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5106" w14:textId="77777777" w:rsidR="00E2157B" w:rsidRDefault="00E2157B" w:rsidP="00C13E93">
      <w:pPr>
        <w:spacing w:before="189"/>
        <w:ind w:left="1872" w:right="2314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INSTITUTIONAL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ANIMAL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CARE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AND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USE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COMMITTEE</w:t>
      </w:r>
    </w:p>
    <w:p w14:paraId="7EB04631" w14:textId="5B421825" w:rsidR="00E2157B" w:rsidRDefault="00C13E93" w:rsidP="00C13E93">
      <w:pPr>
        <w:spacing w:before="182"/>
        <w:ind w:left="1872" w:right="2312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spacing w:val="-1"/>
        </w:rPr>
        <w:tab/>
        <w:t xml:space="preserve">        </w:t>
      </w:r>
      <w:r w:rsidR="00E2157B">
        <w:rPr>
          <w:rFonts w:ascii="Calibri"/>
          <w:b/>
          <w:spacing w:val="-1"/>
        </w:rPr>
        <w:t>Animal Tissues</w:t>
      </w:r>
      <w:r w:rsidR="00E2157B">
        <w:rPr>
          <w:rFonts w:ascii="Calibri"/>
          <w:b/>
          <w:spacing w:val="1"/>
        </w:rPr>
        <w:t xml:space="preserve"> </w:t>
      </w:r>
      <w:r w:rsidR="00E2157B">
        <w:rPr>
          <w:rFonts w:ascii="Calibri"/>
          <w:b/>
          <w:spacing w:val="-1"/>
        </w:rPr>
        <w:t>or Carcasses</w:t>
      </w:r>
      <w:r w:rsidR="00E2157B">
        <w:rPr>
          <w:rFonts w:ascii="Calibri"/>
          <w:b/>
          <w:spacing w:val="1"/>
        </w:rPr>
        <w:t xml:space="preserve"> </w:t>
      </w:r>
      <w:r w:rsidR="00E2157B">
        <w:rPr>
          <w:rFonts w:ascii="Calibri"/>
          <w:b/>
          <w:spacing w:val="-1"/>
        </w:rPr>
        <w:t xml:space="preserve">Use </w:t>
      </w:r>
      <w:r w:rsidR="00E2157B">
        <w:rPr>
          <w:rFonts w:ascii="Calibri"/>
          <w:b/>
          <w:spacing w:val="-2"/>
        </w:rPr>
        <w:t>Form</w:t>
      </w:r>
      <w:r w:rsidR="00E2157B">
        <w:rPr>
          <w:rFonts w:ascii="Calibri"/>
          <w:b/>
          <w:spacing w:val="1"/>
        </w:rPr>
        <w:t xml:space="preserve"> </w:t>
      </w:r>
    </w:p>
    <w:p w14:paraId="4B81BF09" w14:textId="77777777" w:rsidR="00E2157B" w:rsidRPr="002406AA" w:rsidRDefault="00E2157B" w:rsidP="00E2157B">
      <w:pPr>
        <w:spacing w:before="180"/>
        <w:ind w:left="119"/>
        <w:rPr>
          <w:rFonts w:eastAsia="Calibri Light"/>
        </w:rPr>
      </w:pPr>
      <w:r w:rsidRPr="002406AA">
        <w:rPr>
          <w:spacing w:val="-1"/>
        </w:rPr>
        <w:t>Name:</w:t>
      </w:r>
      <w:r w:rsidRPr="002406AA">
        <w:t xml:space="preserve"> </w:t>
      </w:r>
      <w:r w:rsidRPr="002406AA">
        <w:rPr>
          <w:color w:val="808080"/>
          <w:spacing w:val="-1"/>
        </w:rPr>
        <w:t>Click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2"/>
        </w:rPr>
        <w:t>or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tap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here to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enter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text.</w:t>
      </w:r>
    </w:p>
    <w:p w14:paraId="4B8A9236" w14:textId="59BF351F" w:rsidR="00E2157B" w:rsidRPr="002406AA" w:rsidRDefault="001A78B7" w:rsidP="00E2157B">
      <w:pPr>
        <w:spacing w:before="182" w:line="401" w:lineRule="auto"/>
        <w:ind w:left="119" w:right="4580"/>
        <w:rPr>
          <w:rFonts w:eastAsia="Calibri"/>
        </w:rPr>
      </w:pPr>
      <w:r>
        <w:rPr>
          <w:i/>
          <w:spacing w:val="-1"/>
        </w:rPr>
        <w:t xml:space="preserve">  </w:t>
      </w:r>
      <w:r w:rsidR="00E2157B" w:rsidRPr="002406AA">
        <w:rPr>
          <w:i/>
          <w:spacing w:val="-1"/>
        </w:rPr>
        <w:t>This</w:t>
      </w:r>
      <w:r w:rsidR="00E2157B" w:rsidRPr="002406AA">
        <w:rPr>
          <w:i/>
        </w:rPr>
        <w:t xml:space="preserve"> </w:t>
      </w:r>
      <w:r w:rsidR="00E2157B" w:rsidRPr="002406AA">
        <w:rPr>
          <w:i/>
          <w:spacing w:val="-1"/>
        </w:rPr>
        <w:t>individual</w:t>
      </w:r>
      <w:r w:rsidR="00E2157B" w:rsidRPr="002406AA">
        <w:rPr>
          <w:i/>
        </w:rPr>
        <w:t xml:space="preserve"> </w:t>
      </w:r>
      <w:r w:rsidR="00E2157B" w:rsidRPr="002406AA">
        <w:rPr>
          <w:i/>
          <w:spacing w:val="-1"/>
        </w:rPr>
        <w:t>will</w:t>
      </w:r>
      <w:r w:rsidR="00E2157B" w:rsidRPr="002406AA">
        <w:rPr>
          <w:i/>
        </w:rPr>
        <w:t xml:space="preserve"> </w:t>
      </w:r>
      <w:r w:rsidR="00E2157B" w:rsidRPr="002406AA">
        <w:rPr>
          <w:i/>
          <w:spacing w:val="-1"/>
        </w:rPr>
        <w:t>be</w:t>
      </w:r>
      <w:r w:rsidR="00E2157B" w:rsidRPr="002406AA">
        <w:rPr>
          <w:i/>
        </w:rPr>
        <w:t xml:space="preserve"> </w:t>
      </w:r>
      <w:r w:rsidR="00E2157B" w:rsidRPr="002406AA">
        <w:rPr>
          <w:i/>
          <w:spacing w:val="-1"/>
        </w:rPr>
        <w:t>responsible</w:t>
      </w:r>
      <w:r w:rsidR="00E2157B" w:rsidRPr="002406AA">
        <w:rPr>
          <w:i/>
          <w:spacing w:val="-2"/>
        </w:rPr>
        <w:t xml:space="preserve"> </w:t>
      </w:r>
      <w:r w:rsidR="00E2157B" w:rsidRPr="002406AA">
        <w:rPr>
          <w:i/>
          <w:spacing w:val="-1"/>
        </w:rPr>
        <w:t>for</w:t>
      </w:r>
      <w:r w:rsidR="00E2157B" w:rsidRPr="002406AA">
        <w:rPr>
          <w:i/>
        </w:rPr>
        <w:t xml:space="preserve"> </w:t>
      </w:r>
      <w:r w:rsidR="00E2157B" w:rsidRPr="002406AA">
        <w:rPr>
          <w:i/>
          <w:spacing w:val="-2"/>
        </w:rPr>
        <w:t>the</w:t>
      </w:r>
      <w:r w:rsidR="00E2157B" w:rsidRPr="002406AA">
        <w:rPr>
          <w:i/>
        </w:rPr>
        <w:t xml:space="preserve"> </w:t>
      </w:r>
      <w:r w:rsidR="00E2157B" w:rsidRPr="002406AA">
        <w:rPr>
          <w:i/>
          <w:spacing w:val="-1"/>
        </w:rPr>
        <w:t>tissues</w:t>
      </w:r>
      <w:r w:rsidR="00E2157B" w:rsidRPr="002406AA">
        <w:rPr>
          <w:i/>
          <w:spacing w:val="23"/>
        </w:rPr>
        <w:t xml:space="preserve"> </w:t>
      </w:r>
      <w:r w:rsidR="00E2157B" w:rsidRPr="002406AA">
        <w:rPr>
          <w:spacing w:val="-1"/>
        </w:rPr>
        <w:t>Contact</w:t>
      </w:r>
      <w:r w:rsidR="00E2157B" w:rsidRPr="002406AA">
        <w:t xml:space="preserve"> </w:t>
      </w:r>
      <w:r w:rsidR="00E2157B" w:rsidRPr="002406AA">
        <w:rPr>
          <w:spacing w:val="-1"/>
        </w:rPr>
        <w:t>phone number:</w:t>
      </w:r>
      <w:r w:rsidR="00E2157B" w:rsidRPr="002406AA">
        <w:rPr>
          <w:spacing w:val="-3"/>
        </w:rPr>
        <w:t xml:space="preserve"> </w:t>
      </w:r>
      <w:r w:rsidR="00E2157B" w:rsidRPr="002406AA">
        <w:rPr>
          <w:color w:val="808080"/>
          <w:spacing w:val="-1"/>
        </w:rPr>
        <w:t>Click</w:t>
      </w:r>
      <w:r w:rsidR="00E2157B" w:rsidRPr="002406AA">
        <w:rPr>
          <w:color w:val="808080"/>
          <w:spacing w:val="1"/>
        </w:rPr>
        <w:t xml:space="preserve"> </w:t>
      </w:r>
      <w:r w:rsidR="00E2157B" w:rsidRPr="002406AA">
        <w:rPr>
          <w:color w:val="808080"/>
        </w:rPr>
        <w:t>or</w:t>
      </w:r>
      <w:r w:rsidR="00E2157B" w:rsidRPr="002406AA">
        <w:rPr>
          <w:color w:val="808080"/>
          <w:spacing w:val="-2"/>
        </w:rPr>
        <w:t xml:space="preserve"> </w:t>
      </w:r>
      <w:r w:rsidR="00E2157B" w:rsidRPr="002406AA">
        <w:rPr>
          <w:color w:val="808080"/>
          <w:spacing w:val="-1"/>
        </w:rPr>
        <w:t>tap</w:t>
      </w:r>
      <w:r w:rsidR="00E2157B" w:rsidRPr="002406AA">
        <w:rPr>
          <w:color w:val="808080"/>
          <w:spacing w:val="1"/>
        </w:rPr>
        <w:t xml:space="preserve"> </w:t>
      </w:r>
      <w:r w:rsidR="00E2157B" w:rsidRPr="002406AA">
        <w:rPr>
          <w:color w:val="808080"/>
          <w:spacing w:val="-1"/>
        </w:rPr>
        <w:t>here to</w:t>
      </w:r>
      <w:r w:rsidR="00E2157B" w:rsidRPr="002406AA">
        <w:rPr>
          <w:color w:val="808080"/>
        </w:rPr>
        <w:t xml:space="preserve"> </w:t>
      </w:r>
      <w:r w:rsidR="00E2157B" w:rsidRPr="002406AA">
        <w:rPr>
          <w:color w:val="808080"/>
          <w:spacing w:val="-1"/>
        </w:rPr>
        <w:t>enter</w:t>
      </w:r>
      <w:r w:rsidR="00E2157B" w:rsidRPr="002406AA">
        <w:rPr>
          <w:color w:val="808080"/>
          <w:spacing w:val="1"/>
        </w:rPr>
        <w:t xml:space="preserve"> </w:t>
      </w:r>
      <w:r w:rsidR="00E2157B" w:rsidRPr="002406AA">
        <w:rPr>
          <w:spacing w:val="-1"/>
        </w:rPr>
        <w:t>Email address:</w:t>
      </w:r>
      <w:r w:rsidR="00E2157B" w:rsidRPr="002406AA">
        <w:t xml:space="preserve"> </w:t>
      </w:r>
      <w:r w:rsidR="00E2157B" w:rsidRPr="002406AA">
        <w:rPr>
          <w:color w:val="808080"/>
          <w:spacing w:val="-1"/>
        </w:rPr>
        <w:t>Click</w:t>
      </w:r>
      <w:r w:rsidR="00E2157B" w:rsidRPr="002406AA">
        <w:rPr>
          <w:color w:val="808080"/>
          <w:spacing w:val="-2"/>
        </w:rPr>
        <w:t xml:space="preserve"> </w:t>
      </w:r>
      <w:r w:rsidR="00E2157B" w:rsidRPr="002406AA">
        <w:rPr>
          <w:color w:val="808080"/>
        </w:rPr>
        <w:t xml:space="preserve">or </w:t>
      </w:r>
      <w:r w:rsidR="00E2157B" w:rsidRPr="002406AA">
        <w:rPr>
          <w:color w:val="808080"/>
          <w:spacing w:val="-1"/>
        </w:rPr>
        <w:t>tap</w:t>
      </w:r>
      <w:r w:rsidR="00E2157B" w:rsidRPr="002406AA">
        <w:rPr>
          <w:color w:val="808080"/>
          <w:spacing w:val="-3"/>
        </w:rPr>
        <w:t xml:space="preserve"> </w:t>
      </w:r>
      <w:r w:rsidR="00E2157B" w:rsidRPr="002406AA">
        <w:rPr>
          <w:color w:val="808080"/>
          <w:spacing w:val="-1"/>
        </w:rPr>
        <w:t>here</w:t>
      </w:r>
      <w:r w:rsidR="00E2157B" w:rsidRPr="002406AA">
        <w:rPr>
          <w:color w:val="808080"/>
          <w:spacing w:val="1"/>
        </w:rPr>
        <w:t xml:space="preserve"> </w:t>
      </w:r>
      <w:r w:rsidR="00E2157B" w:rsidRPr="002406AA">
        <w:rPr>
          <w:color w:val="808080"/>
          <w:spacing w:val="-1"/>
        </w:rPr>
        <w:t>to enter</w:t>
      </w:r>
      <w:r w:rsidR="00E2157B" w:rsidRPr="002406AA">
        <w:rPr>
          <w:color w:val="808080"/>
          <w:spacing w:val="-2"/>
        </w:rPr>
        <w:t xml:space="preserve"> </w:t>
      </w:r>
      <w:r w:rsidR="00E2157B" w:rsidRPr="002406AA">
        <w:rPr>
          <w:color w:val="808080"/>
          <w:spacing w:val="-1"/>
        </w:rPr>
        <w:t>text.</w:t>
      </w:r>
    </w:p>
    <w:p w14:paraId="1E180892" w14:textId="634DB44E" w:rsidR="00E2157B" w:rsidRPr="002406AA" w:rsidRDefault="00E2157B" w:rsidP="00E2157B">
      <w:pPr>
        <w:spacing w:before="2"/>
        <w:ind w:left="119"/>
        <w:rPr>
          <w:rFonts w:eastAsia="Calibri Light"/>
        </w:rPr>
      </w:pPr>
      <w:r w:rsidRPr="002406AA">
        <w:t>PI</w:t>
      </w:r>
      <w:r w:rsidRPr="002406AA">
        <w:rPr>
          <w:spacing w:val="-1"/>
        </w:rPr>
        <w:t xml:space="preserve"> name:</w:t>
      </w:r>
      <w:r w:rsidRPr="002406AA">
        <w:t xml:space="preserve"> </w:t>
      </w:r>
      <w:r w:rsidRPr="002406AA">
        <w:rPr>
          <w:color w:val="808080"/>
          <w:spacing w:val="-1"/>
        </w:rPr>
        <w:t>Click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2"/>
        </w:rPr>
        <w:t>or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tap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 xml:space="preserve">here </w:t>
      </w:r>
      <w:r w:rsidRPr="002406AA">
        <w:rPr>
          <w:color w:val="808080"/>
          <w:spacing w:val="-2"/>
        </w:rPr>
        <w:t>to</w:t>
      </w:r>
      <w:r w:rsidRPr="002406AA">
        <w:rPr>
          <w:color w:val="808080"/>
        </w:rPr>
        <w:t xml:space="preserve"> </w:t>
      </w:r>
      <w:r w:rsidRPr="002406AA">
        <w:rPr>
          <w:color w:val="808080"/>
          <w:spacing w:val="-1"/>
        </w:rPr>
        <w:t>enter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text.</w:t>
      </w:r>
    </w:p>
    <w:p w14:paraId="1B0D928C" w14:textId="2D24FABB" w:rsidR="00E2157B" w:rsidRDefault="00E2157B" w:rsidP="001A78B7">
      <w:pPr>
        <w:spacing w:before="180"/>
        <w:ind w:left="119" w:right="2778"/>
        <w:rPr>
          <w:spacing w:val="-1"/>
        </w:rPr>
      </w:pPr>
      <w:r w:rsidRPr="002406AA">
        <w:rPr>
          <w:spacing w:val="-1"/>
        </w:rPr>
        <w:t>Animal IACUC</w:t>
      </w:r>
      <w:r w:rsidRPr="002406AA">
        <w:t xml:space="preserve"> </w:t>
      </w:r>
      <w:r w:rsidRPr="002406AA">
        <w:rPr>
          <w:spacing w:val="-1"/>
        </w:rPr>
        <w:t xml:space="preserve">Protocol </w:t>
      </w:r>
      <w:r w:rsidRPr="002406AA">
        <w:t>#</w:t>
      </w:r>
      <w:r w:rsidRPr="002406AA">
        <w:rPr>
          <w:spacing w:val="-2"/>
        </w:rPr>
        <w:t xml:space="preserve"> </w:t>
      </w:r>
      <w:r w:rsidRPr="002406AA">
        <w:rPr>
          <w:spacing w:val="-1"/>
        </w:rPr>
        <w:t>(if applicable):</w:t>
      </w:r>
      <w:r w:rsidRPr="002406AA">
        <w:t xml:space="preserve"> </w:t>
      </w:r>
      <w:r w:rsidRPr="002406AA">
        <w:rPr>
          <w:color w:val="808080"/>
          <w:spacing w:val="-1"/>
        </w:rPr>
        <w:t>Click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2"/>
        </w:rPr>
        <w:t>or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tap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here to</w:t>
      </w:r>
      <w:r w:rsidRPr="002406AA">
        <w:rPr>
          <w:color w:val="808080"/>
        </w:rPr>
        <w:t xml:space="preserve"> </w:t>
      </w:r>
      <w:r w:rsidRPr="002406AA">
        <w:rPr>
          <w:color w:val="808080"/>
          <w:spacing w:val="-1"/>
        </w:rPr>
        <w:t>enter</w:t>
      </w:r>
      <w:r w:rsidRPr="002406AA">
        <w:rPr>
          <w:color w:val="808080"/>
          <w:spacing w:val="1"/>
        </w:rPr>
        <w:t xml:space="preserve"> </w:t>
      </w:r>
      <w:r w:rsidRPr="002406AA">
        <w:rPr>
          <w:spacing w:val="-1"/>
        </w:rPr>
        <w:t>Check</w:t>
      </w:r>
      <w:r w:rsidRPr="002406AA">
        <w:rPr>
          <w:spacing w:val="1"/>
        </w:rPr>
        <w:t xml:space="preserve"> </w:t>
      </w:r>
      <w:r w:rsidRPr="002406AA">
        <w:rPr>
          <w:spacing w:val="-1"/>
        </w:rPr>
        <w:t>Yes</w:t>
      </w:r>
      <w:r w:rsidRPr="002406AA">
        <w:rPr>
          <w:spacing w:val="1"/>
        </w:rPr>
        <w:t xml:space="preserve"> </w:t>
      </w:r>
      <w:r w:rsidRPr="002406AA">
        <w:rPr>
          <w:spacing w:val="-2"/>
        </w:rPr>
        <w:t>if</w:t>
      </w:r>
      <w:r w:rsidRPr="002406AA">
        <w:rPr>
          <w:spacing w:val="1"/>
        </w:rPr>
        <w:t xml:space="preserve"> </w:t>
      </w:r>
      <w:r w:rsidRPr="002406AA">
        <w:rPr>
          <w:spacing w:val="-1"/>
        </w:rPr>
        <w:t>any</w:t>
      </w:r>
      <w:r w:rsidRPr="002406AA">
        <w:rPr>
          <w:spacing w:val="1"/>
        </w:rPr>
        <w:t xml:space="preserve"> </w:t>
      </w:r>
      <w:r w:rsidRPr="002406AA">
        <w:rPr>
          <w:spacing w:val="-2"/>
        </w:rPr>
        <w:t>of</w:t>
      </w:r>
      <w:r w:rsidRPr="002406AA">
        <w:rPr>
          <w:spacing w:val="1"/>
        </w:rPr>
        <w:t xml:space="preserve"> </w:t>
      </w:r>
      <w:r w:rsidRPr="002406AA">
        <w:rPr>
          <w:spacing w:val="-1"/>
        </w:rPr>
        <w:t>the conditions</w:t>
      </w:r>
      <w:r w:rsidRPr="002406AA">
        <w:rPr>
          <w:spacing w:val="1"/>
        </w:rPr>
        <w:t xml:space="preserve"> </w:t>
      </w:r>
      <w:r w:rsidRPr="002406AA">
        <w:rPr>
          <w:spacing w:val="-1"/>
        </w:rPr>
        <w:t>are true</w:t>
      </w:r>
    </w:p>
    <w:p w14:paraId="7EB3B285" w14:textId="75E457BC" w:rsidR="000704A5" w:rsidRPr="00A94776" w:rsidRDefault="000704A5" w:rsidP="001A78B7">
      <w:pPr>
        <w:pStyle w:val="ListParagraph"/>
        <w:numPr>
          <w:ilvl w:val="0"/>
          <w:numId w:val="21"/>
        </w:numPr>
        <w:spacing w:before="180"/>
        <w:ind w:left="475"/>
        <w:rPr>
          <w:rFonts w:eastAsia="Calibri Light"/>
        </w:rPr>
      </w:pPr>
      <w:r w:rsidRPr="00A94776">
        <w:rPr>
          <w:rFonts w:eastAsia="Calibri Light"/>
        </w:rPr>
        <w:t>An animal is euthanized specifically to provide tissue for the study</w:t>
      </w:r>
      <w:r w:rsidR="00A94776" w:rsidRPr="00A94776">
        <w:rPr>
          <w:rFonts w:eastAsia="Calibri Light"/>
        </w:rPr>
        <w:t xml:space="preserve">  </w:t>
      </w:r>
      <w:r w:rsidR="001A78B7">
        <w:rPr>
          <w:rFonts w:eastAsia="Calibri Light"/>
        </w:rPr>
        <w:t xml:space="preserve">                </w:t>
      </w:r>
      <w:r w:rsidR="00A94776">
        <w:rPr>
          <w:rFonts w:eastAsia="Calibri Light"/>
        </w:rPr>
        <w:sym w:font="Symbol" w:char="F080"/>
      </w:r>
      <w:r w:rsidR="00A94776" w:rsidRPr="00A94776">
        <w:rPr>
          <w:rFonts w:eastAsia="Calibri Light"/>
        </w:rPr>
        <w:t xml:space="preserve"> no  </w:t>
      </w:r>
      <w:r w:rsidR="00A94776">
        <w:rPr>
          <w:rFonts w:eastAsia="Calibri Light"/>
        </w:rPr>
        <w:sym w:font="Symbol" w:char="F080"/>
      </w:r>
      <w:r w:rsidR="00A94776" w:rsidRPr="00A94776">
        <w:rPr>
          <w:rFonts w:eastAsia="Calibri Light"/>
        </w:rPr>
        <w:t xml:space="preserve"> yes</w:t>
      </w:r>
    </w:p>
    <w:p w14:paraId="68F94EFA" w14:textId="52B708B6" w:rsidR="00A94776" w:rsidRPr="00A94776" w:rsidRDefault="00A94776" w:rsidP="001A78B7">
      <w:pPr>
        <w:pStyle w:val="ListParagraph"/>
        <w:numPr>
          <w:ilvl w:val="0"/>
          <w:numId w:val="21"/>
        </w:numPr>
        <w:spacing w:before="180"/>
        <w:ind w:left="475"/>
        <w:rPr>
          <w:rFonts w:eastAsia="Calibri Light"/>
        </w:rPr>
      </w:pPr>
      <w:r>
        <w:rPr>
          <w:rFonts w:eastAsia="Calibri Light"/>
        </w:rPr>
        <w:t xml:space="preserve">The tissue is harvested when the animal is alive                               </w:t>
      </w:r>
      <w:r w:rsidRPr="00A94776">
        <w:rPr>
          <w:rFonts w:eastAsia="Calibri Light"/>
        </w:rPr>
        <w:t xml:space="preserve"> </w:t>
      </w:r>
      <w:r w:rsidR="001A78B7">
        <w:rPr>
          <w:rFonts w:eastAsia="Calibri Light"/>
        </w:rPr>
        <w:t xml:space="preserve">                </w:t>
      </w:r>
      <w:r w:rsidRPr="00A94776">
        <w:rPr>
          <w:rFonts w:eastAsia="Calibri Light"/>
        </w:rPr>
        <w:t xml:space="preserve"> </w:t>
      </w:r>
      <w:r>
        <w:rPr>
          <w:rFonts w:eastAsia="Calibri Light"/>
        </w:rPr>
        <w:sym w:font="Symbol" w:char="F080"/>
      </w:r>
      <w:r w:rsidRPr="00A94776">
        <w:rPr>
          <w:rFonts w:eastAsia="Calibri Light"/>
        </w:rPr>
        <w:t xml:space="preserve"> no  </w:t>
      </w:r>
      <w:r>
        <w:rPr>
          <w:rFonts w:eastAsia="Calibri Light"/>
        </w:rPr>
        <w:sym w:font="Symbol" w:char="F080"/>
      </w:r>
      <w:r w:rsidRPr="00A94776">
        <w:rPr>
          <w:rFonts w:eastAsia="Calibri Light"/>
        </w:rPr>
        <w:t xml:space="preserve"> yes</w:t>
      </w:r>
    </w:p>
    <w:p w14:paraId="1A737519" w14:textId="43BA218D" w:rsidR="00A94776" w:rsidRPr="00A94776" w:rsidRDefault="00A94776" w:rsidP="001A78B7">
      <w:pPr>
        <w:pStyle w:val="ListParagraph"/>
        <w:numPr>
          <w:ilvl w:val="0"/>
          <w:numId w:val="21"/>
        </w:numPr>
        <w:spacing w:before="180"/>
        <w:ind w:left="475"/>
        <w:rPr>
          <w:rFonts w:eastAsia="Calibri Light"/>
        </w:rPr>
      </w:pPr>
      <w:r>
        <w:rPr>
          <w:rFonts w:eastAsia="Calibri Light"/>
        </w:rPr>
        <w:t xml:space="preserve">The tissue is obtained from live animals of another investigator      </w:t>
      </w:r>
      <w:r w:rsidRPr="00A94776">
        <w:rPr>
          <w:rFonts w:eastAsia="Calibri Light"/>
        </w:rPr>
        <w:t xml:space="preserve"> </w:t>
      </w:r>
      <w:r w:rsidR="001A78B7">
        <w:rPr>
          <w:rFonts w:eastAsia="Calibri Light"/>
        </w:rPr>
        <w:t xml:space="preserve">                </w:t>
      </w:r>
      <w:r w:rsidRPr="00A94776">
        <w:rPr>
          <w:rFonts w:eastAsia="Calibri Light"/>
        </w:rPr>
        <w:t xml:space="preserve"> </w:t>
      </w:r>
      <w:r>
        <w:rPr>
          <w:rFonts w:eastAsia="Calibri Light"/>
        </w:rPr>
        <w:sym w:font="Symbol" w:char="F080"/>
      </w:r>
      <w:r w:rsidRPr="00A94776">
        <w:rPr>
          <w:rFonts w:eastAsia="Calibri Light"/>
        </w:rPr>
        <w:t xml:space="preserve"> no  </w:t>
      </w:r>
      <w:r>
        <w:rPr>
          <w:rFonts w:eastAsia="Calibri Light"/>
        </w:rPr>
        <w:sym w:font="Symbol" w:char="F080"/>
      </w:r>
      <w:r w:rsidRPr="00A94776">
        <w:rPr>
          <w:rFonts w:eastAsia="Calibri Light"/>
        </w:rPr>
        <w:t xml:space="preserve"> yes</w:t>
      </w:r>
    </w:p>
    <w:p w14:paraId="52AEE806" w14:textId="6084C43C" w:rsidR="00A94776" w:rsidRPr="00A94776" w:rsidRDefault="00A94776" w:rsidP="001A78B7">
      <w:pPr>
        <w:pStyle w:val="ListParagraph"/>
        <w:numPr>
          <w:ilvl w:val="0"/>
          <w:numId w:val="21"/>
        </w:numPr>
        <w:spacing w:before="180"/>
        <w:ind w:left="475"/>
        <w:rPr>
          <w:rFonts w:eastAsia="Calibri Light"/>
        </w:rPr>
      </w:pPr>
      <w:r>
        <w:rPr>
          <w:rFonts w:eastAsia="Calibri Light"/>
        </w:rPr>
        <w:t>If Euth</w:t>
      </w:r>
      <w:r w:rsidR="001A78B7">
        <w:rPr>
          <w:rFonts w:eastAsia="Calibri Light"/>
        </w:rPr>
        <w:t>anasia or other end points were modified to facilitate the tissue harvest</w:t>
      </w:r>
      <w:r w:rsidRPr="00A94776">
        <w:rPr>
          <w:rFonts w:eastAsia="Calibri Light"/>
        </w:rPr>
        <w:t xml:space="preserve"> </w:t>
      </w:r>
      <w:r>
        <w:rPr>
          <w:rFonts w:eastAsia="Calibri Light"/>
        </w:rPr>
        <w:sym w:font="Symbol" w:char="F080"/>
      </w:r>
      <w:r w:rsidRPr="00A94776">
        <w:rPr>
          <w:rFonts w:eastAsia="Calibri Light"/>
        </w:rPr>
        <w:t xml:space="preserve"> no  </w:t>
      </w:r>
      <w:r>
        <w:rPr>
          <w:rFonts w:eastAsia="Calibri Light"/>
        </w:rPr>
        <w:sym w:font="Symbol" w:char="F080"/>
      </w:r>
      <w:r w:rsidRPr="00A94776">
        <w:rPr>
          <w:rFonts w:eastAsia="Calibri Light"/>
        </w:rPr>
        <w:t xml:space="preserve"> yes</w:t>
      </w:r>
    </w:p>
    <w:p w14:paraId="72BBBF9A" w14:textId="1E3D19D2" w:rsidR="00E2157B" w:rsidRPr="002406AA" w:rsidRDefault="00E2157B" w:rsidP="00E2157B">
      <w:pPr>
        <w:rPr>
          <w:rFonts w:eastAsia="Calibri Light"/>
        </w:rPr>
      </w:pPr>
    </w:p>
    <w:p w14:paraId="2F04BB7D" w14:textId="77777777" w:rsidR="00E2157B" w:rsidRPr="002406AA" w:rsidRDefault="00E2157B" w:rsidP="00E2157B">
      <w:pPr>
        <w:ind w:left="120"/>
        <w:rPr>
          <w:rFonts w:eastAsia="Calibri Light"/>
        </w:rPr>
      </w:pPr>
      <w:r w:rsidRPr="002406AA">
        <w:rPr>
          <w:spacing w:val="-1"/>
        </w:rPr>
        <w:t>Source</w:t>
      </w:r>
      <w:r w:rsidRPr="002406AA">
        <w:rPr>
          <w:spacing w:val="-3"/>
        </w:rPr>
        <w:t xml:space="preserve"> </w:t>
      </w:r>
      <w:r w:rsidRPr="002406AA">
        <w:t>of</w:t>
      </w:r>
      <w:r w:rsidRPr="002406AA">
        <w:rPr>
          <w:spacing w:val="-1"/>
        </w:rPr>
        <w:t xml:space="preserve"> material:</w:t>
      </w:r>
      <w:r w:rsidRPr="002406AA">
        <w:t xml:space="preserve"> </w:t>
      </w:r>
      <w:r w:rsidRPr="002406AA">
        <w:rPr>
          <w:color w:val="808080"/>
          <w:spacing w:val="-1"/>
        </w:rPr>
        <w:t>Click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</w:rPr>
        <w:t>or</w:t>
      </w:r>
      <w:r w:rsidRPr="002406AA">
        <w:rPr>
          <w:color w:val="808080"/>
          <w:spacing w:val="-4"/>
        </w:rPr>
        <w:t xml:space="preserve"> </w:t>
      </w:r>
      <w:r w:rsidRPr="002406AA">
        <w:rPr>
          <w:color w:val="808080"/>
          <w:spacing w:val="-1"/>
        </w:rPr>
        <w:t>tap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here to</w:t>
      </w:r>
      <w:r w:rsidRPr="002406AA">
        <w:rPr>
          <w:color w:val="808080"/>
        </w:rPr>
        <w:t xml:space="preserve"> </w:t>
      </w:r>
      <w:r w:rsidRPr="002406AA">
        <w:rPr>
          <w:color w:val="808080"/>
          <w:spacing w:val="-1"/>
        </w:rPr>
        <w:t>enter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text.</w:t>
      </w:r>
    </w:p>
    <w:p w14:paraId="63996C32" w14:textId="134516F6" w:rsidR="00E2157B" w:rsidRPr="002406AA" w:rsidRDefault="00E2157B" w:rsidP="00E2157B">
      <w:pPr>
        <w:spacing w:before="182" w:line="401" w:lineRule="auto"/>
        <w:ind w:left="119" w:right="3455"/>
        <w:rPr>
          <w:rFonts w:eastAsia="Calibri Light"/>
        </w:rPr>
      </w:pPr>
      <w:r w:rsidRPr="002406AA">
        <w:rPr>
          <w:spacing w:val="-1"/>
        </w:rPr>
        <w:t>Species</w:t>
      </w:r>
      <w:r w:rsidRPr="002406AA">
        <w:rPr>
          <w:spacing w:val="1"/>
        </w:rPr>
        <w:t xml:space="preserve"> </w:t>
      </w:r>
      <w:r w:rsidRPr="002406AA">
        <w:rPr>
          <w:spacing w:val="-1"/>
        </w:rPr>
        <w:t>which</w:t>
      </w:r>
      <w:r w:rsidRPr="002406AA">
        <w:rPr>
          <w:spacing w:val="-2"/>
        </w:rPr>
        <w:t xml:space="preserve"> </w:t>
      </w:r>
      <w:r w:rsidRPr="002406AA">
        <w:rPr>
          <w:spacing w:val="-1"/>
        </w:rPr>
        <w:t xml:space="preserve">tissue is </w:t>
      </w:r>
      <w:r w:rsidRPr="002406AA">
        <w:rPr>
          <w:spacing w:val="-2"/>
        </w:rPr>
        <w:t>derived</w:t>
      </w:r>
      <w:r w:rsidRPr="002406AA">
        <w:rPr>
          <w:spacing w:val="1"/>
        </w:rPr>
        <w:t xml:space="preserve"> </w:t>
      </w:r>
      <w:r w:rsidRPr="002406AA">
        <w:rPr>
          <w:spacing w:val="-1"/>
        </w:rPr>
        <w:t>from:</w:t>
      </w:r>
      <w:r w:rsidRPr="002406AA">
        <w:t xml:space="preserve"> </w:t>
      </w:r>
      <w:r w:rsidRPr="002406AA">
        <w:rPr>
          <w:color w:val="808080"/>
          <w:spacing w:val="-1"/>
        </w:rPr>
        <w:t>Click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2"/>
        </w:rPr>
        <w:t>or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tap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here</w:t>
      </w:r>
      <w:r w:rsidRPr="002406AA">
        <w:rPr>
          <w:color w:val="808080"/>
          <w:spacing w:val="-3"/>
        </w:rPr>
        <w:t xml:space="preserve"> </w:t>
      </w:r>
      <w:r w:rsidRPr="002406AA">
        <w:rPr>
          <w:color w:val="808080"/>
          <w:spacing w:val="-1"/>
        </w:rPr>
        <w:t>to</w:t>
      </w:r>
      <w:r w:rsidRPr="002406AA">
        <w:rPr>
          <w:color w:val="808080"/>
        </w:rPr>
        <w:t xml:space="preserve"> </w:t>
      </w:r>
      <w:r w:rsidRPr="002406AA">
        <w:rPr>
          <w:spacing w:val="-1"/>
        </w:rPr>
        <w:t>Tissue(s) being</w:t>
      </w:r>
      <w:r w:rsidRPr="002406AA">
        <w:t xml:space="preserve"> </w:t>
      </w:r>
      <w:r w:rsidRPr="002406AA">
        <w:rPr>
          <w:spacing w:val="-1"/>
        </w:rPr>
        <w:t>obtained:</w:t>
      </w:r>
      <w:r w:rsidRPr="002406AA">
        <w:t xml:space="preserve"> </w:t>
      </w:r>
      <w:r w:rsidRPr="002406AA">
        <w:rPr>
          <w:color w:val="808080"/>
          <w:spacing w:val="-2"/>
        </w:rPr>
        <w:t>Click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</w:rPr>
        <w:t>or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2"/>
        </w:rPr>
        <w:t>tap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here to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enter</w:t>
      </w:r>
      <w:r w:rsidRPr="002406AA">
        <w:rPr>
          <w:color w:val="808080"/>
          <w:spacing w:val="1"/>
        </w:rPr>
        <w:t xml:space="preserve"> </w:t>
      </w:r>
    </w:p>
    <w:p w14:paraId="0FD8A670" w14:textId="77777777" w:rsidR="00E2157B" w:rsidRPr="002406AA" w:rsidRDefault="00E2157B" w:rsidP="00E2157B">
      <w:pPr>
        <w:spacing w:before="2"/>
        <w:ind w:left="119"/>
        <w:rPr>
          <w:rFonts w:eastAsia="Calibri Light"/>
        </w:rPr>
      </w:pPr>
      <w:r w:rsidRPr="002406AA">
        <w:rPr>
          <w:spacing w:val="-1"/>
        </w:rPr>
        <w:t>Hazard</w:t>
      </w:r>
      <w:r w:rsidRPr="002406AA">
        <w:rPr>
          <w:spacing w:val="1"/>
        </w:rPr>
        <w:t xml:space="preserve"> </w:t>
      </w:r>
      <w:r w:rsidRPr="002406AA">
        <w:rPr>
          <w:spacing w:val="-1"/>
        </w:rPr>
        <w:t>exposure:</w:t>
      </w:r>
      <w:r w:rsidRPr="002406AA">
        <w:t xml:space="preserve"> </w:t>
      </w:r>
      <w:r w:rsidRPr="002406AA">
        <w:rPr>
          <w:color w:val="808080"/>
          <w:spacing w:val="-1"/>
        </w:rPr>
        <w:t xml:space="preserve">Click </w:t>
      </w:r>
      <w:r w:rsidRPr="002406AA">
        <w:rPr>
          <w:color w:val="808080"/>
        </w:rPr>
        <w:t>or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2"/>
        </w:rPr>
        <w:t>tap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here to</w:t>
      </w:r>
      <w:r w:rsidRPr="002406AA">
        <w:rPr>
          <w:color w:val="808080"/>
        </w:rPr>
        <w:t xml:space="preserve"> </w:t>
      </w:r>
      <w:r w:rsidRPr="002406AA">
        <w:rPr>
          <w:color w:val="808080"/>
          <w:spacing w:val="-1"/>
        </w:rPr>
        <w:t>enter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text.</w:t>
      </w:r>
    </w:p>
    <w:p w14:paraId="0575DC3A" w14:textId="04710485" w:rsidR="00E2157B" w:rsidRPr="002406AA" w:rsidRDefault="00E2157B" w:rsidP="00E2157B">
      <w:pPr>
        <w:spacing w:before="180" w:line="403" w:lineRule="auto"/>
        <w:ind w:left="120" w:right="2778"/>
        <w:rPr>
          <w:rFonts w:eastAsia="Calibri Light"/>
        </w:rPr>
      </w:pPr>
      <w:r w:rsidRPr="002406AA">
        <w:rPr>
          <w:spacing w:val="-1"/>
        </w:rPr>
        <w:t>Briefly</w:t>
      </w:r>
      <w:r w:rsidRPr="002406AA">
        <w:rPr>
          <w:spacing w:val="1"/>
        </w:rPr>
        <w:t xml:space="preserve"> </w:t>
      </w:r>
      <w:r w:rsidRPr="002406AA">
        <w:rPr>
          <w:spacing w:val="-1"/>
        </w:rPr>
        <w:t>describe</w:t>
      </w:r>
      <w:r w:rsidRPr="002406AA">
        <w:rPr>
          <w:spacing w:val="-3"/>
        </w:rPr>
        <w:t xml:space="preserve"> </w:t>
      </w:r>
      <w:r w:rsidRPr="002406AA">
        <w:t xml:space="preserve">how </w:t>
      </w:r>
      <w:r w:rsidRPr="002406AA">
        <w:rPr>
          <w:spacing w:val="-1"/>
        </w:rPr>
        <w:t xml:space="preserve">the tissue will </w:t>
      </w:r>
      <w:r w:rsidRPr="002406AA">
        <w:t>be</w:t>
      </w:r>
      <w:r w:rsidRPr="002406AA">
        <w:rPr>
          <w:spacing w:val="-1"/>
        </w:rPr>
        <w:t xml:space="preserve"> used:</w:t>
      </w:r>
      <w:r w:rsidRPr="002406AA">
        <w:t xml:space="preserve"> </w:t>
      </w:r>
      <w:r w:rsidRPr="002406AA">
        <w:rPr>
          <w:color w:val="808080"/>
          <w:spacing w:val="-1"/>
        </w:rPr>
        <w:t>Click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2"/>
        </w:rPr>
        <w:t>or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2"/>
        </w:rPr>
        <w:t>tap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here to</w:t>
      </w:r>
      <w:r w:rsidRPr="002406AA">
        <w:rPr>
          <w:color w:val="808080"/>
        </w:rPr>
        <w:t xml:space="preserve"> </w:t>
      </w:r>
      <w:r w:rsidRPr="002406AA">
        <w:rPr>
          <w:spacing w:val="-1"/>
        </w:rPr>
        <w:t>Where will the tissues</w:t>
      </w:r>
      <w:r w:rsidRPr="002406AA">
        <w:rPr>
          <w:spacing w:val="1"/>
        </w:rPr>
        <w:t xml:space="preserve"> </w:t>
      </w:r>
      <w:r w:rsidRPr="002406AA">
        <w:t>be</w:t>
      </w:r>
      <w:r w:rsidRPr="002406AA">
        <w:rPr>
          <w:spacing w:val="-3"/>
        </w:rPr>
        <w:t xml:space="preserve"> </w:t>
      </w:r>
      <w:r w:rsidRPr="002406AA">
        <w:rPr>
          <w:spacing w:val="-1"/>
        </w:rPr>
        <w:t>used?</w:t>
      </w:r>
      <w:r w:rsidRPr="002406AA">
        <w:rPr>
          <w:spacing w:val="1"/>
        </w:rPr>
        <w:t xml:space="preserve"> </w:t>
      </w:r>
      <w:r w:rsidRPr="002406AA">
        <w:rPr>
          <w:color w:val="808080"/>
          <w:spacing w:val="-1"/>
        </w:rPr>
        <w:t xml:space="preserve">Click </w:t>
      </w:r>
      <w:r w:rsidRPr="002406AA">
        <w:rPr>
          <w:color w:val="808080"/>
        </w:rPr>
        <w:t>or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tap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 xml:space="preserve">here </w:t>
      </w:r>
      <w:r w:rsidRPr="002406AA">
        <w:rPr>
          <w:color w:val="808080"/>
          <w:spacing w:val="-2"/>
        </w:rPr>
        <w:t>to</w:t>
      </w:r>
      <w:r w:rsidRPr="002406AA">
        <w:rPr>
          <w:color w:val="808080"/>
        </w:rPr>
        <w:t xml:space="preserve"> </w:t>
      </w:r>
      <w:r w:rsidRPr="002406AA">
        <w:rPr>
          <w:color w:val="808080"/>
          <w:spacing w:val="-2"/>
        </w:rPr>
        <w:t>enter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text.</w:t>
      </w:r>
    </w:p>
    <w:p w14:paraId="158E3FC4" w14:textId="1EEA3231" w:rsidR="00E2157B" w:rsidRPr="002406AA" w:rsidRDefault="001A78B7" w:rsidP="00E2157B">
      <w:pPr>
        <w:spacing w:line="266" w:lineRule="exact"/>
        <w:ind w:left="120"/>
        <w:rPr>
          <w:rFonts w:eastAsia="Calibri Light"/>
        </w:rPr>
      </w:pPr>
      <w:r>
        <w:rPr>
          <w:i/>
          <w:spacing w:val="-1"/>
        </w:rPr>
        <w:t xml:space="preserve">  </w:t>
      </w:r>
      <w:r w:rsidR="00E2157B" w:rsidRPr="002406AA">
        <w:rPr>
          <w:i/>
          <w:spacing w:val="-1"/>
        </w:rPr>
        <w:t>Building</w:t>
      </w:r>
      <w:r w:rsidR="00E2157B" w:rsidRPr="002406AA">
        <w:rPr>
          <w:i/>
        </w:rPr>
        <w:t xml:space="preserve"> </w:t>
      </w:r>
      <w:r w:rsidR="00E2157B" w:rsidRPr="002406AA">
        <w:rPr>
          <w:i/>
          <w:spacing w:val="-2"/>
        </w:rPr>
        <w:t>and</w:t>
      </w:r>
      <w:r w:rsidR="00E2157B" w:rsidRPr="002406AA">
        <w:rPr>
          <w:i/>
        </w:rPr>
        <w:t xml:space="preserve"> </w:t>
      </w:r>
      <w:r w:rsidR="00E2157B" w:rsidRPr="002406AA">
        <w:rPr>
          <w:i/>
          <w:spacing w:val="-1"/>
        </w:rPr>
        <w:t>room</w:t>
      </w:r>
    </w:p>
    <w:p w14:paraId="0D30F981" w14:textId="77777777" w:rsidR="00E2157B" w:rsidRPr="002406AA" w:rsidRDefault="00E2157B" w:rsidP="00E2157B">
      <w:pPr>
        <w:spacing w:before="180"/>
        <w:ind w:left="120"/>
        <w:rPr>
          <w:rFonts w:eastAsia="Calibri Light"/>
        </w:rPr>
      </w:pPr>
      <w:r w:rsidRPr="002406AA">
        <w:rPr>
          <w:spacing w:val="-1"/>
        </w:rPr>
        <w:t>Where will the tissues</w:t>
      </w:r>
      <w:r w:rsidRPr="002406AA">
        <w:rPr>
          <w:spacing w:val="1"/>
        </w:rPr>
        <w:t xml:space="preserve"> </w:t>
      </w:r>
      <w:r w:rsidRPr="002406AA">
        <w:t>be</w:t>
      </w:r>
      <w:r w:rsidRPr="002406AA">
        <w:rPr>
          <w:spacing w:val="-3"/>
        </w:rPr>
        <w:t xml:space="preserve"> </w:t>
      </w:r>
      <w:r w:rsidRPr="002406AA">
        <w:rPr>
          <w:spacing w:val="-1"/>
        </w:rPr>
        <w:t>stored?</w:t>
      </w:r>
      <w:r w:rsidRPr="002406AA">
        <w:rPr>
          <w:spacing w:val="1"/>
        </w:rPr>
        <w:t xml:space="preserve"> </w:t>
      </w:r>
      <w:r w:rsidRPr="002406AA">
        <w:rPr>
          <w:color w:val="808080"/>
          <w:spacing w:val="-2"/>
        </w:rPr>
        <w:t>Click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</w:rPr>
        <w:t>or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tap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here to</w:t>
      </w:r>
      <w:r w:rsidRPr="002406AA">
        <w:rPr>
          <w:color w:val="808080"/>
        </w:rPr>
        <w:t xml:space="preserve"> </w:t>
      </w:r>
      <w:r w:rsidRPr="002406AA">
        <w:rPr>
          <w:color w:val="808080"/>
          <w:spacing w:val="-2"/>
        </w:rPr>
        <w:t>enter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text.</w:t>
      </w:r>
    </w:p>
    <w:p w14:paraId="2AE07F4A" w14:textId="67F77D81" w:rsidR="00E2157B" w:rsidRPr="002406AA" w:rsidRDefault="001A78B7" w:rsidP="00E2157B">
      <w:pPr>
        <w:spacing w:before="182"/>
        <w:ind w:left="120"/>
        <w:rPr>
          <w:rFonts w:eastAsia="Calibri Light"/>
        </w:rPr>
      </w:pPr>
      <w:r>
        <w:rPr>
          <w:i/>
          <w:spacing w:val="-1"/>
        </w:rPr>
        <w:t xml:space="preserve">  </w:t>
      </w:r>
      <w:r w:rsidR="00E2157B" w:rsidRPr="002406AA">
        <w:rPr>
          <w:i/>
          <w:spacing w:val="-1"/>
        </w:rPr>
        <w:t>Building</w:t>
      </w:r>
      <w:r w:rsidR="00E2157B" w:rsidRPr="002406AA">
        <w:rPr>
          <w:i/>
        </w:rPr>
        <w:t xml:space="preserve"> </w:t>
      </w:r>
      <w:r w:rsidR="00E2157B" w:rsidRPr="002406AA">
        <w:rPr>
          <w:i/>
          <w:spacing w:val="-2"/>
        </w:rPr>
        <w:t>and</w:t>
      </w:r>
      <w:r w:rsidR="00E2157B" w:rsidRPr="002406AA">
        <w:rPr>
          <w:i/>
        </w:rPr>
        <w:t xml:space="preserve"> </w:t>
      </w:r>
      <w:r w:rsidR="00E2157B" w:rsidRPr="002406AA">
        <w:rPr>
          <w:i/>
          <w:spacing w:val="-1"/>
        </w:rPr>
        <w:t>room</w:t>
      </w:r>
    </w:p>
    <w:p w14:paraId="018000EB" w14:textId="11F996B3" w:rsidR="00E2157B" w:rsidRPr="002406AA" w:rsidRDefault="000704A5" w:rsidP="000704A5">
      <w:pPr>
        <w:spacing w:before="180"/>
        <w:rPr>
          <w:rFonts w:eastAsia="Calibri Light"/>
        </w:rPr>
      </w:pPr>
      <w:r>
        <w:rPr>
          <w:spacing w:val="-1"/>
        </w:rPr>
        <w:t xml:space="preserve">  </w:t>
      </w:r>
      <w:r w:rsidR="00E2157B" w:rsidRPr="002406AA">
        <w:rPr>
          <w:spacing w:val="-1"/>
        </w:rPr>
        <w:t>Is</w:t>
      </w:r>
      <w:r w:rsidR="00E2157B" w:rsidRPr="002406AA">
        <w:rPr>
          <w:spacing w:val="1"/>
        </w:rPr>
        <w:t xml:space="preserve"> </w:t>
      </w:r>
      <w:r w:rsidR="00E2157B" w:rsidRPr="002406AA">
        <w:rPr>
          <w:spacing w:val="-1"/>
        </w:rPr>
        <w:t>this</w:t>
      </w:r>
      <w:r w:rsidR="00E2157B" w:rsidRPr="002406AA">
        <w:rPr>
          <w:spacing w:val="1"/>
        </w:rPr>
        <w:t xml:space="preserve"> </w:t>
      </w:r>
      <w:r w:rsidR="00E2157B" w:rsidRPr="002406AA">
        <w:t>a</w:t>
      </w:r>
      <w:r w:rsidR="00E2157B" w:rsidRPr="002406AA">
        <w:rPr>
          <w:spacing w:val="-3"/>
        </w:rPr>
        <w:t xml:space="preserve"> </w:t>
      </w:r>
      <w:r w:rsidR="00E2157B" w:rsidRPr="002406AA">
        <w:rPr>
          <w:spacing w:val="-1"/>
        </w:rPr>
        <w:t>secure location?</w:t>
      </w:r>
      <w:r w:rsidR="00E2157B" w:rsidRPr="002406AA">
        <w:rPr>
          <w:spacing w:val="1"/>
        </w:rPr>
        <w:t xml:space="preserve"> </w:t>
      </w:r>
      <w:r w:rsidR="00E2157B" w:rsidRPr="002406AA">
        <w:rPr>
          <w:color w:val="808080"/>
          <w:spacing w:val="-2"/>
        </w:rPr>
        <w:t>Click</w:t>
      </w:r>
      <w:r w:rsidR="00E2157B" w:rsidRPr="002406AA">
        <w:rPr>
          <w:color w:val="808080"/>
          <w:spacing w:val="1"/>
        </w:rPr>
        <w:t xml:space="preserve"> </w:t>
      </w:r>
      <w:r w:rsidR="00E2157B" w:rsidRPr="002406AA">
        <w:rPr>
          <w:color w:val="808080"/>
        </w:rPr>
        <w:t>or</w:t>
      </w:r>
      <w:r w:rsidR="00E2157B" w:rsidRPr="002406AA">
        <w:rPr>
          <w:color w:val="808080"/>
          <w:spacing w:val="-2"/>
        </w:rPr>
        <w:t xml:space="preserve"> </w:t>
      </w:r>
      <w:r w:rsidR="00E2157B" w:rsidRPr="002406AA">
        <w:rPr>
          <w:color w:val="808080"/>
          <w:spacing w:val="-1"/>
        </w:rPr>
        <w:t>tap</w:t>
      </w:r>
      <w:r w:rsidR="00E2157B" w:rsidRPr="002406AA">
        <w:rPr>
          <w:color w:val="808080"/>
          <w:spacing w:val="1"/>
        </w:rPr>
        <w:t xml:space="preserve"> </w:t>
      </w:r>
      <w:r w:rsidR="00E2157B" w:rsidRPr="002406AA">
        <w:rPr>
          <w:color w:val="808080"/>
          <w:spacing w:val="-1"/>
        </w:rPr>
        <w:t>here to</w:t>
      </w:r>
      <w:r w:rsidR="00E2157B" w:rsidRPr="002406AA">
        <w:rPr>
          <w:color w:val="808080"/>
        </w:rPr>
        <w:t xml:space="preserve"> </w:t>
      </w:r>
      <w:r w:rsidR="00E2157B" w:rsidRPr="002406AA">
        <w:rPr>
          <w:color w:val="808080"/>
          <w:spacing w:val="-1"/>
        </w:rPr>
        <w:t>enter</w:t>
      </w:r>
      <w:r w:rsidR="00E2157B" w:rsidRPr="002406AA">
        <w:rPr>
          <w:color w:val="808080"/>
          <w:spacing w:val="1"/>
        </w:rPr>
        <w:t xml:space="preserve"> </w:t>
      </w:r>
      <w:r w:rsidR="00E2157B" w:rsidRPr="002406AA">
        <w:rPr>
          <w:color w:val="808080"/>
          <w:spacing w:val="-1"/>
        </w:rPr>
        <w:t>text.</w:t>
      </w:r>
    </w:p>
    <w:p w14:paraId="26AFF257" w14:textId="24089886" w:rsidR="00E2157B" w:rsidRPr="002406AA" w:rsidRDefault="000704A5" w:rsidP="000704A5">
      <w:pPr>
        <w:spacing w:before="182"/>
        <w:rPr>
          <w:rFonts w:eastAsia="Calibri Light"/>
        </w:rPr>
      </w:pPr>
      <w:r>
        <w:rPr>
          <w:spacing w:val="-1"/>
        </w:rPr>
        <w:t xml:space="preserve">  </w:t>
      </w:r>
      <w:r w:rsidR="00E2157B" w:rsidRPr="002406AA">
        <w:rPr>
          <w:spacing w:val="-1"/>
        </w:rPr>
        <w:t xml:space="preserve">Will tissues </w:t>
      </w:r>
      <w:r w:rsidR="00E2157B" w:rsidRPr="002406AA">
        <w:t>be</w:t>
      </w:r>
      <w:r w:rsidR="00E2157B" w:rsidRPr="002406AA">
        <w:rPr>
          <w:spacing w:val="-1"/>
        </w:rPr>
        <w:t xml:space="preserve"> stored</w:t>
      </w:r>
      <w:r w:rsidR="00E2157B" w:rsidRPr="002406AA">
        <w:rPr>
          <w:spacing w:val="1"/>
        </w:rPr>
        <w:t xml:space="preserve"> </w:t>
      </w:r>
      <w:r w:rsidR="00E2157B" w:rsidRPr="002406AA">
        <w:rPr>
          <w:spacing w:val="-1"/>
        </w:rPr>
        <w:t>in</w:t>
      </w:r>
      <w:r w:rsidR="00E2157B" w:rsidRPr="002406AA">
        <w:rPr>
          <w:spacing w:val="-2"/>
        </w:rPr>
        <w:t xml:space="preserve"> </w:t>
      </w:r>
      <w:r w:rsidR="00E2157B" w:rsidRPr="002406AA">
        <w:t>a</w:t>
      </w:r>
      <w:r w:rsidR="00E2157B" w:rsidRPr="002406AA">
        <w:rPr>
          <w:spacing w:val="-1"/>
        </w:rPr>
        <w:t xml:space="preserve"> refrigerator</w:t>
      </w:r>
      <w:r w:rsidR="00E2157B" w:rsidRPr="002406AA">
        <w:rPr>
          <w:spacing w:val="1"/>
        </w:rPr>
        <w:t xml:space="preserve"> </w:t>
      </w:r>
      <w:r w:rsidR="00E2157B" w:rsidRPr="002406AA">
        <w:rPr>
          <w:spacing w:val="-2"/>
        </w:rPr>
        <w:t xml:space="preserve">or </w:t>
      </w:r>
      <w:r w:rsidR="00E2157B" w:rsidRPr="002406AA">
        <w:rPr>
          <w:spacing w:val="-1"/>
        </w:rPr>
        <w:t>freezer?</w:t>
      </w:r>
      <w:r w:rsidR="00E2157B" w:rsidRPr="002406AA">
        <w:rPr>
          <w:spacing w:val="1"/>
        </w:rPr>
        <w:t xml:space="preserve"> </w:t>
      </w:r>
      <w:r w:rsidR="00E2157B" w:rsidRPr="002406AA">
        <w:rPr>
          <w:color w:val="808080"/>
          <w:spacing w:val="-1"/>
        </w:rPr>
        <w:t xml:space="preserve">Click </w:t>
      </w:r>
      <w:r w:rsidR="00E2157B" w:rsidRPr="002406AA">
        <w:rPr>
          <w:color w:val="808080"/>
        </w:rPr>
        <w:t>or</w:t>
      </w:r>
      <w:r w:rsidR="00E2157B" w:rsidRPr="002406AA">
        <w:rPr>
          <w:color w:val="808080"/>
          <w:spacing w:val="1"/>
        </w:rPr>
        <w:t xml:space="preserve"> </w:t>
      </w:r>
      <w:r w:rsidR="00E2157B" w:rsidRPr="002406AA">
        <w:rPr>
          <w:color w:val="808080"/>
          <w:spacing w:val="-1"/>
        </w:rPr>
        <w:t>tap</w:t>
      </w:r>
      <w:r w:rsidR="00E2157B" w:rsidRPr="002406AA">
        <w:rPr>
          <w:color w:val="808080"/>
          <w:spacing w:val="-2"/>
        </w:rPr>
        <w:t xml:space="preserve"> </w:t>
      </w:r>
      <w:r w:rsidR="00E2157B" w:rsidRPr="002406AA">
        <w:rPr>
          <w:color w:val="808080"/>
          <w:spacing w:val="-1"/>
        </w:rPr>
        <w:t>here to</w:t>
      </w:r>
      <w:r w:rsidR="00E2157B" w:rsidRPr="002406AA">
        <w:rPr>
          <w:color w:val="808080"/>
        </w:rPr>
        <w:t xml:space="preserve"> </w:t>
      </w:r>
      <w:r w:rsidR="00E2157B" w:rsidRPr="002406AA">
        <w:rPr>
          <w:color w:val="808080"/>
          <w:spacing w:val="-1"/>
        </w:rPr>
        <w:t>enter</w:t>
      </w:r>
      <w:r w:rsidR="00E2157B" w:rsidRPr="002406AA">
        <w:rPr>
          <w:color w:val="808080"/>
          <w:spacing w:val="-2"/>
        </w:rPr>
        <w:t xml:space="preserve"> </w:t>
      </w:r>
      <w:r w:rsidR="00E2157B" w:rsidRPr="002406AA">
        <w:rPr>
          <w:color w:val="808080"/>
          <w:spacing w:val="-1"/>
        </w:rPr>
        <w:t>text.</w:t>
      </w:r>
    </w:p>
    <w:p w14:paraId="46F0CB93" w14:textId="77777777" w:rsidR="00E2157B" w:rsidRPr="002406AA" w:rsidRDefault="00E2157B" w:rsidP="00E2157B">
      <w:pPr>
        <w:spacing w:before="180"/>
        <w:ind w:left="119"/>
        <w:rPr>
          <w:rFonts w:eastAsia="Calibri Light"/>
        </w:rPr>
      </w:pPr>
      <w:r w:rsidRPr="002406AA">
        <w:t xml:space="preserve">How </w:t>
      </w:r>
      <w:r w:rsidRPr="002406AA">
        <w:rPr>
          <w:spacing w:val="-1"/>
        </w:rPr>
        <w:t>will tissues</w:t>
      </w:r>
      <w:r w:rsidRPr="002406AA">
        <w:rPr>
          <w:spacing w:val="1"/>
        </w:rPr>
        <w:t xml:space="preserve"> </w:t>
      </w:r>
      <w:r w:rsidRPr="002406AA">
        <w:t>be</w:t>
      </w:r>
      <w:r w:rsidRPr="002406AA">
        <w:rPr>
          <w:spacing w:val="-1"/>
        </w:rPr>
        <w:t xml:space="preserve"> </w:t>
      </w:r>
      <w:r w:rsidRPr="002406AA">
        <w:rPr>
          <w:spacing w:val="-2"/>
        </w:rPr>
        <w:t>transported</w:t>
      </w:r>
      <w:r w:rsidRPr="002406AA">
        <w:rPr>
          <w:spacing w:val="1"/>
        </w:rPr>
        <w:t xml:space="preserve"> </w:t>
      </w:r>
      <w:r w:rsidRPr="002406AA">
        <w:rPr>
          <w:spacing w:val="-2"/>
        </w:rPr>
        <w:t>between</w:t>
      </w:r>
      <w:r w:rsidRPr="002406AA">
        <w:rPr>
          <w:spacing w:val="1"/>
        </w:rPr>
        <w:t xml:space="preserve"> </w:t>
      </w:r>
      <w:r w:rsidRPr="002406AA">
        <w:rPr>
          <w:spacing w:val="-1"/>
        </w:rPr>
        <w:t>locations?</w:t>
      </w:r>
      <w:r w:rsidRPr="002406AA">
        <w:rPr>
          <w:spacing w:val="1"/>
        </w:rPr>
        <w:t xml:space="preserve"> </w:t>
      </w:r>
      <w:r w:rsidRPr="002406AA">
        <w:rPr>
          <w:color w:val="808080"/>
          <w:spacing w:val="-1"/>
        </w:rPr>
        <w:t>Click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</w:rPr>
        <w:t>or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tap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here to</w:t>
      </w:r>
      <w:r w:rsidRPr="002406AA">
        <w:rPr>
          <w:color w:val="808080"/>
        </w:rPr>
        <w:t xml:space="preserve"> </w:t>
      </w:r>
      <w:r w:rsidRPr="002406AA">
        <w:rPr>
          <w:color w:val="808080"/>
          <w:spacing w:val="-1"/>
        </w:rPr>
        <w:t>enter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text.</w:t>
      </w:r>
    </w:p>
    <w:p w14:paraId="1EBE8ED3" w14:textId="77777777" w:rsidR="00E2157B" w:rsidRPr="002406AA" w:rsidRDefault="00E2157B" w:rsidP="00E2157B">
      <w:pPr>
        <w:spacing w:before="180"/>
        <w:ind w:left="119"/>
        <w:rPr>
          <w:rFonts w:eastAsia="Calibri Light"/>
        </w:rPr>
      </w:pPr>
      <w:r w:rsidRPr="002406AA">
        <w:rPr>
          <w:spacing w:val="-1"/>
        </w:rPr>
        <w:t xml:space="preserve">Will </w:t>
      </w:r>
      <w:r w:rsidRPr="002406AA">
        <w:t>you</w:t>
      </w:r>
      <w:r w:rsidRPr="002406AA">
        <w:rPr>
          <w:spacing w:val="-2"/>
        </w:rPr>
        <w:t xml:space="preserve"> </w:t>
      </w:r>
      <w:r w:rsidRPr="002406AA">
        <w:t>be</w:t>
      </w:r>
      <w:r w:rsidRPr="002406AA">
        <w:rPr>
          <w:spacing w:val="-1"/>
        </w:rPr>
        <w:t xml:space="preserve"> recording</w:t>
      </w:r>
      <w:r w:rsidRPr="002406AA">
        <w:t xml:space="preserve"> </w:t>
      </w:r>
      <w:r w:rsidRPr="002406AA">
        <w:rPr>
          <w:spacing w:val="-1"/>
        </w:rPr>
        <w:t>video</w:t>
      </w:r>
      <w:r w:rsidRPr="002406AA">
        <w:rPr>
          <w:spacing w:val="-2"/>
        </w:rPr>
        <w:t xml:space="preserve"> </w:t>
      </w:r>
      <w:r w:rsidRPr="002406AA">
        <w:t>or</w:t>
      </w:r>
      <w:r w:rsidRPr="002406AA">
        <w:rPr>
          <w:spacing w:val="-2"/>
        </w:rPr>
        <w:t xml:space="preserve"> </w:t>
      </w:r>
      <w:r w:rsidRPr="002406AA">
        <w:rPr>
          <w:spacing w:val="-1"/>
        </w:rPr>
        <w:t>still images</w:t>
      </w:r>
      <w:r w:rsidRPr="002406AA">
        <w:rPr>
          <w:spacing w:val="1"/>
        </w:rPr>
        <w:t xml:space="preserve"> </w:t>
      </w:r>
      <w:r w:rsidRPr="002406AA">
        <w:rPr>
          <w:spacing w:val="-2"/>
        </w:rPr>
        <w:t>of</w:t>
      </w:r>
      <w:r w:rsidRPr="002406AA">
        <w:rPr>
          <w:spacing w:val="1"/>
        </w:rPr>
        <w:t xml:space="preserve"> </w:t>
      </w:r>
      <w:r w:rsidRPr="002406AA">
        <w:rPr>
          <w:spacing w:val="-1"/>
        </w:rPr>
        <w:t>the tissues?</w:t>
      </w:r>
      <w:r w:rsidRPr="002406AA">
        <w:rPr>
          <w:spacing w:val="1"/>
        </w:rPr>
        <w:t xml:space="preserve"> </w:t>
      </w:r>
      <w:r w:rsidRPr="002406AA">
        <w:rPr>
          <w:color w:val="808080"/>
          <w:spacing w:val="-1"/>
        </w:rPr>
        <w:t xml:space="preserve">Click </w:t>
      </w:r>
      <w:r w:rsidRPr="002406AA">
        <w:rPr>
          <w:color w:val="808080"/>
        </w:rPr>
        <w:t>or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tap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here to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enter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text.</w:t>
      </w:r>
    </w:p>
    <w:p w14:paraId="0F79EA4E" w14:textId="77777777" w:rsidR="00E2157B" w:rsidRPr="002406AA" w:rsidRDefault="00E2157B" w:rsidP="00E2157B">
      <w:pPr>
        <w:rPr>
          <w:rFonts w:eastAsia="Calibri Light"/>
        </w:rPr>
        <w:sectPr w:rsidR="00E2157B" w:rsidRPr="002406AA" w:rsidSect="00E2157B">
          <w:headerReference w:type="default" r:id="rId7"/>
          <w:type w:val="continuous"/>
          <w:pgSz w:w="12240" w:h="15840"/>
          <w:pgMar w:top="980" w:right="1400" w:bottom="280" w:left="1320" w:header="761" w:footer="0" w:gutter="0"/>
          <w:cols w:space="720"/>
        </w:sectPr>
      </w:pPr>
    </w:p>
    <w:p w14:paraId="7DEB3E9A" w14:textId="77777777" w:rsidR="001A78B7" w:rsidRDefault="001A78B7" w:rsidP="00E2157B">
      <w:pPr>
        <w:ind w:left="119"/>
      </w:pPr>
    </w:p>
    <w:p w14:paraId="1FC0A221" w14:textId="4335B19A" w:rsidR="00E2157B" w:rsidRPr="002406AA" w:rsidRDefault="00E2157B" w:rsidP="00E2157B">
      <w:pPr>
        <w:ind w:left="119"/>
        <w:rPr>
          <w:rFonts w:eastAsia="Calibri Light"/>
        </w:rPr>
      </w:pPr>
      <w:r w:rsidRPr="002406AA">
        <w:t>How</w:t>
      </w:r>
      <w:r w:rsidRPr="002406AA">
        <w:rPr>
          <w:spacing w:val="-1"/>
        </w:rPr>
        <w:t xml:space="preserve"> will the tissues</w:t>
      </w:r>
      <w:r w:rsidRPr="002406AA">
        <w:rPr>
          <w:spacing w:val="1"/>
        </w:rPr>
        <w:t xml:space="preserve"> </w:t>
      </w:r>
      <w:r w:rsidRPr="002406AA">
        <w:t>be</w:t>
      </w:r>
      <w:r w:rsidRPr="002406AA">
        <w:rPr>
          <w:spacing w:val="-3"/>
        </w:rPr>
        <w:t xml:space="preserve"> </w:t>
      </w:r>
      <w:r w:rsidRPr="002406AA">
        <w:rPr>
          <w:spacing w:val="-1"/>
        </w:rPr>
        <w:t xml:space="preserve">disposed? </w:t>
      </w:r>
      <w:r w:rsidRPr="002406AA">
        <w:rPr>
          <w:color w:val="808080"/>
          <w:spacing w:val="-1"/>
        </w:rPr>
        <w:t>Click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2"/>
        </w:rPr>
        <w:t>or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tap</w:t>
      </w:r>
      <w:r w:rsidRPr="002406AA">
        <w:rPr>
          <w:color w:val="808080"/>
          <w:spacing w:val="-2"/>
        </w:rPr>
        <w:t xml:space="preserve"> </w:t>
      </w:r>
      <w:r w:rsidRPr="002406AA">
        <w:rPr>
          <w:color w:val="808080"/>
          <w:spacing w:val="-1"/>
        </w:rPr>
        <w:t>here to</w:t>
      </w:r>
      <w:r w:rsidRPr="002406AA">
        <w:rPr>
          <w:color w:val="808080"/>
        </w:rPr>
        <w:t xml:space="preserve"> </w:t>
      </w:r>
      <w:r w:rsidRPr="002406AA">
        <w:rPr>
          <w:color w:val="808080"/>
          <w:spacing w:val="-2"/>
        </w:rPr>
        <w:t>enter</w:t>
      </w:r>
      <w:r w:rsidRPr="002406AA">
        <w:rPr>
          <w:color w:val="808080"/>
          <w:spacing w:val="1"/>
        </w:rPr>
        <w:t xml:space="preserve"> </w:t>
      </w:r>
      <w:r w:rsidRPr="002406AA">
        <w:rPr>
          <w:color w:val="808080"/>
          <w:spacing w:val="-1"/>
        </w:rPr>
        <w:t>text.</w:t>
      </w:r>
    </w:p>
    <w:p w14:paraId="3A581F52" w14:textId="033B02F2" w:rsidR="00E2157B" w:rsidRDefault="00E2157B" w:rsidP="00C11CD9">
      <w:pPr>
        <w:tabs>
          <w:tab w:val="left" w:pos="5035"/>
        </w:tabs>
        <w:spacing w:before="103" w:line="224" w:lineRule="auto"/>
        <w:ind w:left="120" w:right="163" w:hanging="1"/>
        <w:rPr>
          <w:rFonts w:eastAsia="Calibri Light"/>
          <w:color w:val="808080"/>
          <w:spacing w:val="-1"/>
        </w:rPr>
      </w:pPr>
      <w:r w:rsidRPr="002406AA">
        <w:rPr>
          <w:rFonts w:eastAsia="Calibri Light"/>
          <w:spacing w:val="-1"/>
        </w:rPr>
        <w:t>Will</w:t>
      </w:r>
      <w:r w:rsidRPr="002406AA">
        <w:rPr>
          <w:rFonts w:eastAsia="Calibri Light"/>
          <w:spacing w:val="-2"/>
        </w:rPr>
        <w:t xml:space="preserve"> </w:t>
      </w:r>
      <w:r w:rsidRPr="002406AA">
        <w:rPr>
          <w:rFonts w:eastAsia="Calibri Light"/>
        </w:rPr>
        <w:t>tissue</w:t>
      </w:r>
      <w:r w:rsidRPr="002406AA">
        <w:rPr>
          <w:rFonts w:eastAsia="Calibri Light"/>
          <w:spacing w:val="-1"/>
        </w:rPr>
        <w:t xml:space="preserve"> </w:t>
      </w:r>
      <w:r w:rsidRPr="002406AA">
        <w:rPr>
          <w:rFonts w:eastAsia="Calibri Light"/>
        </w:rPr>
        <w:t>be</w:t>
      </w:r>
      <w:r w:rsidRPr="002406AA">
        <w:rPr>
          <w:rFonts w:eastAsia="Calibri Light"/>
          <w:spacing w:val="-1"/>
        </w:rPr>
        <w:t xml:space="preserve"> transferred</w:t>
      </w:r>
      <w:r w:rsidRPr="002406AA">
        <w:rPr>
          <w:rFonts w:eastAsia="Calibri Light"/>
          <w:spacing w:val="-2"/>
        </w:rPr>
        <w:t xml:space="preserve"> </w:t>
      </w:r>
      <w:r w:rsidRPr="002406AA">
        <w:rPr>
          <w:rFonts w:eastAsia="Calibri Light"/>
          <w:spacing w:val="-1"/>
        </w:rPr>
        <w:t>into</w:t>
      </w:r>
      <w:r w:rsidRPr="002406AA">
        <w:rPr>
          <w:rFonts w:eastAsia="Calibri Light"/>
        </w:rPr>
        <w:t xml:space="preserve"> </w:t>
      </w:r>
      <w:r w:rsidRPr="002406AA">
        <w:rPr>
          <w:rFonts w:eastAsia="Calibri Light"/>
          <w:spacing w:val="-1"/>
        </w:rPr>
        <w:t>live</w:t>
      </w:r>
      <w:r w:rsidRPr="002406AA">
        <w:rPr>
          <w:rFonts w:eastAsia="Calibri Light"/>
          <w:spacing w:val="-2"/>
        </w:rPr>
        <w:t xml:space="preserve"> </w:t>
      </w:r>
      <w:r w:rsidRPr="002406AA">
        <w:rPr>
          <w:rFonts w:eastAsia="Calibri Light"/>
          <w:spacing w:val="-1"/>
        </w:rPr>
        <w:t>animals?</w:t>
      </w:r>
      <w:r w:rsidRPr="002406AA">
        <w:rPr>
          <w:rFonts w:eastAsia="Calibri Light"/>
        </w:rPr>
        <w:t xml:space="preserve">   </w:t>
      </w:r>
      <w:r w:rsidRPr="002406AA">
        <w:rPr>
          <w:rFonts w:ascii="Segoe UI Symbol" w:eastAsia="MS Gothic" w:hAnsi="Segoe UI Symbol" w:cs="Segoe UI Symbol"/>
          <w:b/>
          <w:bCs/>
          <w:highlight w:val="lightGray"/>
        </w:rPr>
        <w:t>☐</w:t>
      </w:r>
      <w:r w:rsidRPr="002406AA">
        <w:rPr>
          <w:rFonts w:eastAsia="MS Gothic"/>
          <w:b/>
          <w:bCs/>
          <w:spacing w:val="41"/>
          <w:highlight w:val="lightGray"/>
        </w:rPr>
        <w:t xml:space="preserve"> </w:t>
      </w:r>
      <w:r w:rsidRPr="002406AA">
        <w:rPr>
          <w:rFonts w:eastAsia="Calibri Light"/>
        </w:rPr>
        <w:t>No</w:t>
      </w:r>
      <w:r w:rsidRPr="002406AA">
        <w:rPr>
          <w:rFonts w:ascii="Segoe UI Symbol" w:eastAsia="MS Gothic" w:hAnsi="Segoe UI Symbol" w:cs="Segoe UI Symbol"/>
          <w:b/>
          <w:bCs/>
          <w:highlight w:val="lightGray"/>
        </w:rPr>
        <w:t>☐</w:t>
      </w:r>
      <w:r w:rsidRPr="002406AA">
        <w:rPr>
          <w:rFonts w:eastAsia="MS Gothic"/>
          <w:b/>
          <w:bCs/>
          <w:spacing w:val="41"/>
          <w:highlight w:val="lightGray"/>
        </w:rPr>
        <w:t xml:space="preserve"> </w:t>
      </w:r>
      <w:proofErr w:type="gramStart"/>
      <w:r w:rsidRPr="002406AA">
        <w:rPr>
          <w:rFonts w:eastAsia="Calibri Light"/>
          <w:spacing w:val="-1"/>
        </w:rPr>
        <w:t>Yes</w:t>
      </w:r>
      <w:r w:rsidRPr="002406AA">
        <w:rPr>
          <w:rFonts w:eastAsia="Calibri Light"/>
        </w:rPr>
        <w:t xml:space="preserve"> </w:t>
      </w:r>
      <w:r w:rsidRPr="002406AA">
        <w:rPr>
          <w:rFonts w:eastAsia="Calibri Light"/>
          <w:spacing w:val="39"/>
        </w:rPr>
        <w:t xml:space="preserve"> </w:t>
      </w:r>
      <w:r w:rsidRPr="002406AA">
        <w:rPr>
          <w:rFonts w:eastAsia="Calibri Light"/>
          <w:spacing w:val="-1"/>
        </w:rPr>
        <w:t>If</w:t>
      </w:r>
      <w:proofErr w:type="gramEnd"/>
      <w:r w:rsidRPr="002406AA">
        <w:rPr>
          <w:rFonts w:eastAsia="Calibri Light"/>
        </w:rPr>
        <w:t xml:space="preserve"> </w:t>
      </w:r>
      <w:r w:rsidRPr="002406AA">
        <w:rPr>
          <w:rFonts w:eastAsia="Calibri Light"/>
          <w:spacing w:val="-1"/>
        </w:rPr>
        <w:t>yes,</w:t>
      </w:r>
      <w:r w:rsidRPr="002406AA">
        <w:rPr>
          <w:rFonts w:eastAsia="Calibri Light"/>
          <w:spacing w:val="-2"/>
        </w:rPr>
        <w:t xml:space="preserve"> </w:t>
      </w:r>
      <w:r w:rsidRPr="002406AA">
        <w:rPr>
          <w:rFonts w:eastAsia="Calibri Light"/>
          <w:spacing w:val="-1"/>
        </w:rPr>
        <w:t>protocol</w:t>
      </w:r>
      <w:r w:rsidRPr="002406AA">
        <w:rPr>
          <w:rFonts w:eastAsia="Calibri Light"/>
          <w:spacing w:val="-4"/>
        </w:rPr>
        <w:t xml:space="preserve"> </w:t>
      </w:r>
      <w:r w:rsidRPr="002406AA">
        <w:rPr>
          <w:rFonts w:eastAsia="Calibri Light"/>
        </w:rPr>
        <w:t>#:</w:t>
      </w:r>
      <w:r w:rsidRPr="002406AA">
        <w:rPr>
          <w:rFonts w:eastAsia="Calibri Light"/>
          <w:spacing w:val="49"/>
        </w:rPr>
        <w:t xml:space="preserve"> </w:t>
      </w:r>
      <w:r w:rsidRPr="002406AA">
        <w:rPr>
          <w:rFonts w:eastAsia="Calibri Light"/>
          <w:color w:val="808080"/>
          <w:spacing w:val="-1"/>
        </w:rPr>
        <w:t>Click</w:t>
      </w:r>
      <w:r w:rsidRPr="002406AA">
        <w:rPr>
          <w:rFonts w:eastAsia="Calibri Light"/>
          <w:color w:val="808080"/>
        </w:rPr>
        <w:t xml:space="preserve"> </w:t>
      </w:r>
      <w:r w:rsidRPr="002406AA">
        <w:rPr>
          <w:rFonts w:eastAsia="Calibri Light"/>
          <w:color w:val="808080"/>
          <w:spacing w:val="-1"/>
        </w:rPr>
        <w:t>or</w:t>
      </w:r>
      <w:r w:rsidRPr="002406AA">
        <w:rPr>
          <w:rFonts w:eastAsia="Calibri Light"/>
          <w:color w:val="808080"/>
        </w:rPr>
        <w:t xml:space="preserve"> tap</w:t>
      </w:r>
      <w:r w:rsidRPr="002406AA">
        <w:rPr>
          <w:rFonts w:eastAsia="Calibri Light"/>
          <w:color w:val="808080"/>
          <w:spacing w:val="-1"/>
        </w:rPr>
        <w:t xml:space="preserve"> here to</w:t>
      </w:r>
      <w:r w:rsidRPr="002406AA">
        <w:rPr>
          <w:rFonts w:eastAsia="Calibri Light"/>
          <w:color w:val="808080"/>
          <w:spacing w:val="43"/>
          <w:w w:val="99"/>
        </w:rPr>
        <w:t xml:space="preserve"> </w:t>
      </w:r>
      <w:r w:rsidRPr="002406AA">
        <w:rPr>
          <w:rFonts w:eastAsia="Calibri Light"/>
          <w:color w:val="808080"/>
          <w:spacing w:val="-1"/>
        </w:rPr>
        <w:t>enter</w:t>
      </w:r>
      <w:r w:rsidRPr="002406AA">
        <w:rPr>
          <w:rFonts w:eastAsia="Calibri Light"/>
          <w:color w:val="808080"/>
          <w:spacing w:val="-7"/>
        </w:rPr>
        <w:t xml:space="preserve"> </w:t>
      </w:r>
      <w:r w:rsidRPr="002406AA">
        <w:rPr>
          <w:rFonts w:eastAsia="Calibri Light"/>
          <w:color w:val="808080"/>
          <w:spacing w:val="-1"/>
        </w:rPr>
        <w:t>text.</w:t>
      </w:r>
    </w:p>
    <w:p w14:paraId="09ECC27A" w14:textId="5AED7D84" w:rsidR="00C13E93" w:rsidRDefault="00C13E93" w:rsidP="00C11CD9">
      <w:pPr>
        <w:tabs>
          <w:tab w:val="left" w:pos="5035"/>
        </w:tabs>
        <w:spacing w:before="103" w:line="224" w:lineRule="auto"/>
        <w:ind w:left="120" w:right="163" w:hanging="1"/>
        <w:rPr>
          <w:rFonts w:eastAsia="Calibri Light"/>
          <w:color w:val="808080"/>
          <w:spacing w:val="-1"/>
        </w:rPr>
      </w:pPr>
    </w:p>
    <w:p w14:paraId="63F50E74" w14:textId="4B385D12" w:rsidR="00C13E93" w:rsidRDefault="00C13E93" w:rsidP="00C11CD9">
      <w:pPr>
        <w:tabs>
          <w:tab w:val="left" w:pos="5035"/>
        </w:tabs>
        <w:spacing w:before="103" w:line="224" w:lineRule="auto"/>
        <w:ind w:left="120" w:right="163" w:hanging="1"/>
        <w:rPr>
          <w:rFonts w:eastAsia="Calibri Light"/>
          <w:color w:val="808080"/>
          <w:spacing w:val="-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8"/>
        <w:gridCol w:w="3034"/>
        <w:gridCol w:w="4928"/>
      </w:tblGrid>
      <w:tr w:rsidR="00C13E93" w14:paraId="4C27BC3A" w14:textId="77777777" w:rsidTr="00C13E93">
        <w:trPr>
          <w:trHeight w:val="557"/>
          <w:jc w:val="center"/>
        </w:trPr>
        <w:tc>
          <w:tcPr>
            <w:tcW w:w="1588" w:type="dxa"/>
            <w:vAlign w:val="center"/>
          </w:tcPr>
          <w:p w14:paraId="4B8D71C4" w14:textId="77777777" w:rsidR="00C13E93" w:rsidRPr="00C8712E" w:rsidRDefault="00C13E93" w:rsidP="005D333D">
            <w:pPr>
              <w:spacing w:before="240" w:line="360" w:lineRule="auto"/>
              <w:contextualSpacing/>
              <w:rPr>
                <w:b/>
                <w:sz w:val="22"/>
                <w:szCs w:val="22"/>
              </w:rPr>
            </w:pPr>
            <w:r w:rsidRPr="00C8712E">
              <w:rPr>
                <w:b/>
                <w:sz w:val="22"/>
                <w:szCs w:val="22"/>
              </w:rPr>
              <w:t xml:space="preserve">IACUC </w:t>
            </w:r>
            <w:r>
              <w:rPr>
                <w:b/>
                <w:sz w:val="22"/>
                <w:szCs w:val="22"/>
              </w:rPr>
              <w:t>SOP</w:t>
            </w:r>
            <w:r w:rsidRPr="00C8712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962" w:type="dxa"/>
            <w:gridSpan w:val="2"/>
            <w:vAlign w:val="center"/>
          </w:tcPr>
          <w:p w14:paraId="0C524B84" w14:textId="77777777" w:rsidR="00C13E93" w:rsidRPr="00C8712E" w:rsidRDefault="00C13E93" w:rsidP="005D333D">
            <w:pPr>
              <w:spacing w:before="240" w:line="360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Guidelines for animal tissue use and carcasses</w:t>
            </w:r>
          </w:p>
        </w:tc>
      </w:tr>
      <w:tr w:rsidR="00C13E93" w14:paraId="79669AAB" w14:textId="77777777" w:rsidTr="00C13E93">
        <w:trPr>
          <w:jc w:val="center"/>
        </w:trPr>
        <w:tc>
          <w:tcPr>
            <w:tcW w:w="1588" w:type="dxa"/>
            <w:vAlign w:val="center"/>
          </w:tcPr>
          <w:p w14:paraId="2B6CDC88" w14:textId="219162DF" w:rsidR="00C13E93" w:rsidRPr="00C8712E" w:rsidRDefault="00C13E93" w:rsidP="005D333D">
            <w:pPr>
              <w:spacing w:before="240" w:line="36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SOP</w:t>
            </w:r>
            <w:r w:rsidRPr="00C8712E">
              <w:rPr>
                <w:b/>
                <w:sz w:val="22"/>
                <w:szCs w:val="22"/>
              </w:rPr>
              <w:t>#</w:t>
            </w:r>
            <w:r>
              <w:rPr>
                <w:b/>
                <w:sz w:val="22"/>
                <w:szCs w:val="22"/>
              </w:rPr>
              <w:t>106.00</w:t>
            </w:r>
          </w:p>
        </w:tc>
        <w:tc>
          <w:tcPr>
            <w:tcW w:w="3034" w:type="dxa"/>
            <w:vAlign w:val="center"/>
          </w:tcPr>
          <w:p w14:paraId="0A55109F" w14:textId="4EAC25EF" w:rsidR="00C13E93" w:rsidRPr="00C8712E" w:rsidRDefault="00C13E93" w:rsidP="005D333D">
            <w:pPr>
              <w:spacing w:before="240" w:line="36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IACUC Approval </w:t>
            </w:r>
            <w:r w:rsidR="008318DE">
              <w:rPr>
                <w:b/>
                <w:sz w:val="22"/>
                <w:szCs w:val="22"/>
              </w:rPr>
              <w:t>:12/16/2021</w:t>
            </w:r>
          </w:p>
        </w:tc>
        <w:tc>
          <w:tcPr>
            <w:tcW w:w="4928" w:type="dxa"/>
            <w:vAlign w:val="center"/>
          </w:tcPr>
          <w:p w14:paraId="3C99F55C" w14:textId="27FDE343" w:rsidR="00C13E93" w:rsidRPr="00C8712E" w:rsidRDefault="008318DE" w:rsidP="005D333D">
            <w:pPr>
              <w:spacing w:before="240" w:line="360" w:lineRule="auto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IO</w:t>
            </w:r>
            <w:r w:rsidR="00C13E93" w:rsidRPr="00C8712E">
              <w:rPr>
                <w:b/>
                <w:sz w:val="22"/>
                <w:szCs w:val="22"/>
              </w:rPr>
              <w:t xml:space="preserve"> Approval:</w:t>
            </w:r>
            <w:r w:rsidR="00C13E93">
              <w:rPr>
                <w:b/>
                <w:sz w:val="22"/>
                <w:szCs w:val="22"/>
              </w:rPr>
              <w:t xml:space="preserve"> 6/3/2022</w:t>
            </w:r>
          </w:p>
        </w:tc>
      </w:tr>
    </w:tbl>
    <w:p w14:paraId="70488090" w14:textId="77777777" w:rsidR="00C13E93" w:rsidRDefault="00C13E93" w:rsidP="00C13E93">
      <w:pPr>
        <w:pStyle w:val="Default"/>
        <w:spacing w:line="360" w:lineRule="auto"/>
      </w:pPr>
    </w:p>
    <w:p w14:paraId="28790AA0" w14:textId="77777777" w:rsidR="00C13E93" w:rsidRDefault="00C13E93" w:rsidP="00C13E93">
      <w:pPr>
        <w:pStyle w:val="Default"/>
        <w:rPr>
          <w:b/>
          <w:bCs/>
        </w:rPr>
      </w:pPr>
      <w:r>
        <w:rPr>
          <w:b/>
          <w:bCs/>
        </w:rPr>
        <w:t>Background</w:t>
      </w:r>
    </w:p>
    <w:p w14:paraId="46996EC5" w14:textId="77777777" w:rsidR="00C13E93" w:rsidRDefault="00C13E93" w:rsidP="00C13E93">
      <w:pPr>
        <w:pStyle w:val="Default"/>
        <w:rPr>
          <w:b/>
          <w:bCs/>
        </w:rPr>
      </w:pPr>
    </w:p>
    <w:p w14:paraId="073B62D2" w14:textId="77777777" w:rsidR="00C13E93" w:rsidRPr="00E2157B" w:rsidRDefault="00C13E93" w:rsidP="00C13E93">
      <w:pPr>
        <w:pStyle w:val="BodyText"/>
        <w:spacing w:line="360" w:lineRule="auto"/>
        <w:ind w:left="0" w:right="158" w:firstLine="0"/>
        <w:rPr>
          <w:rFonts w:ascii="Times New Roman" w:hAnsi="Times New Roman" w:cs="Times New Roman"/>
          <w:spacing w:val="-5"/>
          <w:sz w:val="24"/>
          <w:szCs w:val="24"/>
        </w:rPr>
      </w:pPr>
      <w:r w:rsidRPr="00E2157B">
        <w:rPr>
          <w:rFonts w:ascii="Times New Roman" w:hAnsi="Times New Roman" w:cs="Times New Roman"/>
          <w:spacing w:val="-1"/>
          <w:sz w:val="24"/>
          <w:szCs w:val="24"/>
        </w:rPr>
        <w:t>Texas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A&amp;M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University-San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Antonio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faculty/staff</w:t>
      </w:r>
      <w:r w:rsidRPr="00E215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>may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require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use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animal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tissues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carcasses</w:t>
      </w:r>
      <w:r w:rsidRPr="00E2157B">
        <w:rPr>
          <w:rFonts w:ascii="Times New Roman" w:hAnsi="Times New Roman" w:cs="Times New Roman"/>
          <w:spacing w:val="87"/>
          <w:w w:val="99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obtained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on-campus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off-campus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sources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research,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teaching,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testing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A&amp;M-SA</w:t>
      </w:r>
      <w:r w:rsidRPr="00E2157B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campus.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Following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3</w:t>
      </w:r>
      <w:r w:rsidRPr="00E215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R's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(reduction,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refinement,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replacement)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established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Russell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E2157B">
        <w:rPr>
          <w:rFonts w:ascii="Times New Roman" w:hAnsi="Times New Roman" w:cs="Times New Roman"/>
          <w:spacing w:val="93"/>
          <w:w w:val="99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Burch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(1959),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A&amp;M-SA’s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IACUC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encourages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efficient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tissue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use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sharing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when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possible.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A</w:t>
      </w:r>
      <w:r w:rsidRPr="00E2157B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completed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animal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use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protocol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  <w:u w:val="single"/>
        </w:rPr>
        <w:t>not</w:t>
      </w:r>
      <w:r w:rsidRPr="00E2157B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necessary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if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only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tissues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carcasses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used,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  <w:u w:val="single"/>
        </w:rPr>
        <w:t>and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animals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were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not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euthanized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solely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purpose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tissue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collection at A&amp;M-SA.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</w:p>
    <w:p w14:paraId="0C4AD14F" w14:textId="77777777" w:rsidR="00C13E93" w:rsidRPr="00E2157B" w:rsidRDefault="00C13E93" w:rsidP="00C13E93">
      <w:pPr>
        <w:pStyle w:val="BodyText"/>
        <w:spacing w:line="359" w:lineRule="auto"/>
        <w:ind w:right="164" w:firstLine="0"/>
        <w:rPr>
          <w:rFonts w:ascii="Times New Roman" w:hAnsi="Times New Roman" w:cs="Times New Roman"/>
          <w:spacing w:val="-5"/>
          <w:sz w:val="24"/>
          <w:szCs w:val="24"/>
        </w:rPr>
      </w:pPr>
    </w:p>
    <w:p w14:paraId="2D4C6DF6" w14:textId="77777777" w:rsidR="00C13E93" w:rsidRPr="00E2157B" w:rsidRDefault="00C13E93" w:rsidP="00C13E93">
      <w:pPr>
        <w:pStyle w:val="BodyText"/>
        <w:spacing w:line="359" w:lineRule="auto"/>
        <w:ind w:left="0" w:firstLine="0"/>
        <w:rPr>
          <w:rFonts w:ascii="Times New Roman" w:hAnsi="Times New Roman" w:cs="Times New Roman"/>
          <w:spacing w:val="-5"/>
          <w:sz w:val="24"/>
          <w:szCs w:val="24"/>
        </w:rPr>
      </w:pPr>
      <w:r w:rsidRPr="00E2157B">
        <w:rPr>
          <w:rFonts w:ascii="Times New Roman" w:hAnsi="Times New Roman" w:cs="Times New Roman"/>
          <w:spacing w:val="-1"/>
          <w:sz w:val="24"/>
          <w:szCs w:val="24"/>
        </w:rPr>
        <w:t>This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guideline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not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intended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for use with commercially</w:t>
      </w:r>
      <w:r w:rsidRPr="00E215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available,</w:t>
      </w:r>
      <w:r w:rsidRPr="00E215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purchased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materials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E2157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rodent-derived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cell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lines; but outlines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IACUC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requirements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using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animal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tissue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carcasses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on</w:t>
      </w:r>
      <w:r w:rsidRPr="00E2157B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campus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research,</w:t>
      </w:r>
      <w:r w:rsidRPr="00E215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teaching,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testing.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 </w:t>
      </w:r>
    </w:p>
    <w:p w14:paraId="68233AED" w14:textId="77777777" w:rsidR="00C13E93" w:rsidRPr="00E2157B" w:rsidRDefault="00C13E93" w:rsidP="00C13E93">
      <w:pPr>
        <w:pStyle w:val="BodyText"/>
        <w:spacing w:line="359" w:lineRule="auto"/>
        <w:ind w:left="0" w:firstLine="0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14:paraId="2A9877A8" w14:textId="77777777" w:rsidR="00C13E93" w:rsidRPr="00E2157B" w:rsidRDefault="00C13E93" w:rsidP="00C13E93">
      <w:pPr>
        <w:pStyle w:val="BodyText"/>
        <w:spacing w:line="359" w:lineRule="auto"/>
        <w:ind w:left="0" w:firstLine="0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E2157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Definition: </w:t>
      </w:r>
    </w:p>
    <w:p w14:paraId="36332E8A" w14:textId="77777777" w:rsidR="00C13E93" w:rsidRPr="00E2157B" w:rsidRDefault="00C13E93" w:rsidP="00C13E93">
      <w:pPr>
        <w:pStyle w:val="BodyText"/>
        <w:spacing w:line="359" w:lineRule="auto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The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Animal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Welfare</w:t>
      </w:r>
      <w:r w:rsidRPr="00E2157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Regulations/Animal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Welfare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Act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define an animal as “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any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live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dead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dog,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cat,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nonhuman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primate,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guinea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pig,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hamster,</w:t>
      </w:r>
      <w:r w:rsidRPr="00E2157B">
        <w:rPr>
          <w:rFonts w:ascii="Times New Roman" w:hAnsi="Times New Roman" w:cs="Times New Roman"/>
          <w:spacing w:val="71"/>
          <w:w w:val="99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rabbit,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any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other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warm-blooded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animal,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which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being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used,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intended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use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E2157B">
        <w:rPr>
          <w:rFonts w:ascii="Times New Roman" w:hAnsi="Times New Roman" w:cs="Times New Roman"/>
          <w:spacing w:val="69"/>
          <w:w w:val="99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research,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teaching,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testing,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experimentation,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exhibition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purposes,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a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 xml:space="preserve">pet.”  </w:t>
      </w:r>
    </w:p>
    <w:p w14:paraId="648D3B0C" w14:textId="77777777" w:rsidR="00C13E93" w:rsidRPr="00E2157B" w:rsidRDefault="00C13E93" w:rsidP="00C13E93">
      <w:pPr>
        <w:pStyle w:val="BodyText"/>
        <w:spacing w:line="3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2157B">
        <w:rPr>
          <w:rFonts w:ascii="Times New Roman" w:hAnsi="Times New Roman" w:cs="Times New Roman"/>
          <w:spacing w:val="-1"/>
          <w:sz w:val="24"/>
          <w:szCs w:val="24"/>
        </w:rPr>
        <w:t>Public Health Service Policy defines an animal as “a</w:t>
      </w:r>
      <w:r w:rsidRPr="00E2157B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ny live, vertebrate animal used or intended for use in research, research training, experimentation, or biological testing or for related purposes.”</w:t>
      </w:r>
    </w:p>
    <w:p w14:paraId="191F302D" w14:textId="77777777" w:rsidR="00C13E93" w:rsidRPr="009059FB" w:rsidRDefault="00C13E93" w:rsidP="00C13E93">
      <w:pPr>
        <w:pStyle w:val="BodyText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059FB">
        <w:rPr>
          <w:rFonts w:ascii="Times New Roman" w:hAnsi="Times New Roman" w:cs="Times New Roman"/>
          <w:b/>
          <w:bCs/>
          <w:spacing w:val="-2"/>
          <w:sz w:val="24"/>
          <w:szCs w:val="24"/>
        </w:rPr>
        <w:t>Scope:</w:t>
      </w:r>
    </w:p>
    <w:p w14:paraId="5C87E8A4" w14:textId="77777777" w:rsidR="00C13E93" w:rsidRPr="00E2157B" w:rsidRDefault="00C13E93" w:rsidP="00C13E93">
      <w:pPr>
        <w:rPr>
          <w:rFonts w:eastAsia="Calibri Light"/>
        </w:rPr>
      </w:pPr>
    </w:p>
    <w:p w14:paraId="64F4C18E" w14:textId="77777777" w:rsidR="00C13E93" w:rsidRPr="00E2157B" w:rsidRDefault="00C13E93" w:rsidP="00C13E93">
      <w:pPr>
        <w:pStyle w:val="BodyText"/>
        <w:spacing w:line="491" w:lineRule="auto"/>
        <w:ind w:left="0" w:right="3292" w:firstLine="0"/>
        <w:rPr>
          <w:rFonts w:ascii="Times New Roman" w:hAnsi="Times New Roman" w:cs="Times New Roman"/>
          <w:sz w:val="24"/>
          <w:szCs w:val="24"/>
        </w:rPr>
      </w:pPr>
      <w:r w:rsidRPr="00E2157B">
        <w:rPr>
          <w:rFonts w:ascii="Times New Roman" w:hAnsi="Times New Roman" w:cs="Times New Roman"/>
          <w:spacing w:val="-1"/>
          <w:sz w:val="24"/>
          <w:szCs w:val="24"/>
        </w:rPr>
        <w:t>This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guideline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applicable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only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E2157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vertebrate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animals.</w:t>
      </w:r>
      <w:r w:rsidRPr="00E2157B">
        <w:rPr>
          <w:rFonts w:ascii="Times New Roman" w:hAnsi="Times New Roman" w:cs="Times New Roman"/>
          <w:spacing w:val="55"/>
          <w:w w:val="99"/>
          <w:sz w:val="24"/>
          <w:szCs w:val="24"/>
        </w:rPr>
        <w:t xml:space="preserve"> </w:t>
      </w:r>
    </w:p>
    <w:p w14:paraId="1CB24698" w14:textId="77777777" w:rsidR="00C13E93" w:rsidRPr="009059FB" w:rsidRDefault="00C13E93" w:rsidP="00C13E93">
      <w:pPr>
        <w:pStyle w:val="BodyText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059FB">
        <w:rPr>
          <w:rFonts w:ascii="Times New Roman" w:hAnsi="Times New Roman" w:cs="Times New Roman"/>
          <w:b/>
          <w:bCs/>
          <w:spacing w:val="-3"/>
          <w:sz w:val="24"/>
          <w:szCs w:val="24"/>
        </w:rPr>
        <w:t>Guidelines:</w:t>
      </w:r>
    </w:p>
    <w:p w14:paraId="7E4AFF2B" w14:textId="77777777" w:rsidR="00C13E93" w:rsidRPr="00E2157B" w:rsidRDefault="00C13E93" w:rsidP="00C13E93">
      <w:pPr>
        <w:rPr>
          <w:rFonts w:eastAsia="Calibri Light"/>
        </w:rPr>
      </w:pPr>
    </w:p>
    <w:p w14:paraId="1E2C1F8A" w14:textId="77777777" w:rsidR="00C13E93" w:rsidRPr="00E2157B" w:rsidRDefault="00C13E93" w:rsidP="00C13E93">
      <w:pPr>
        <w:pStyle w:val="BodyText"/>
        <w:numPr>
          <w:ilvl w:val="0"/>
          <w:numId w:val="13"/>
        </w:numPr>
        <w:tabs>
          <w:tab w:val="left" w:pos="820"/>
        </w:tabs>
        <w:spacing w:line="359" w:lineRule="auto"/>
        <w:ind w:right="164"/>
        <w:rPr>
          <w:rFonts w:ascii="Times New Roman" w:hAnsi="Times New Roman" w:cs="Times New Roman"/>
          <w:sz w:val="24"/>
          <w:szCs w:val="24"/>
        </w:rPr>
      </w:pPr>
      <w:r w:rsidRPr="00E2157B">
        <w:rPr>
          <w:rFonts w:ascii="Times New Roman" w:hAnsi="Times New Roman" w:cs="Times New Roman"/>
          <w:sz w:val="24"/>
          <w:szCs w:val="24"/>
        </w:rPr>
        <w:t>A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full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IACUC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 xml:space="preserve"> Animal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Use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Protocol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submission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required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if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any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following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criteria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E2157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met:</w:t>
      </w:r>
    </w:p>
    <w:p w14:paraId="1DC2C1FC" w14:textId="77777777" w:rsidR="00C13E93" w:rsidRPr="00E2157B" w:rsidRDefault="00C13E93" w:rsidP="00C13E93">
      <w:pPr>
        <w:spacing w:line="359" w:lineRule="auto"/>
        <w:sectPr w:rsidR="00C13E93" w:rsidRPr="00E2157B">
          <w:headerReference w:type="default" r:id="rId8"/>
          <w:type w:val="continuous"/>
          <w:pgSz w:w="12240" w:h="15840"/>
          <w:pgMar w:top="980" w:right="1340" w:bottom="280" w:left="1340" w:header="720" w:footer="720" w:gutter="0"/>
          <w:cols w:space="720"/>
        </w:sectPr>
      </w:pPr>
    </w:p>
    <w:p w14:paraId="539893A6" w14:textId="77777777" w:rsidR="00C13E93" w:rsidRPr="00E2157B" w:rsidRDefault="00C13E93" w:rsidP="00C13E93">
      <w:pPr>
        <w:pStyle w:val="BodyText"/>
        <w:numPr>
          <w:ilvl w:val="1"/>
          <w:numId w:val="13"/>
        </w:numPr>
        <w:tabs>
          <w:tab w:val="left" w:pos="1180"/>
        </w:tabs>
        <w:spacing w:before="213"/>
        <w:rPr>
          <w:rFonts w:ascii="Times New Roman" w:hAnsi="Times New Roman" w:cs="Times New Roman"/>
          <w:sz w:val="24"/>
          <w:szCs w:val="24"/>
        </w:rPr>
      </w:pPr>
      <w:r w:rsidRPr="00E2157B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animal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euthanized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specifically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to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provide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tissue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study</w:t>
      </w:r>
    </w:p>
    <w:p w14:paraId="1F651C80" w14:textId="77777777" w:rsidR="00C13E93" w:rsidRPr="00E2157B" w:rsidRDefault="00C13E93" w:rsidP="00C13E93">
      <w:pPr>
        <w:pStyle w:val="BodyText"/>
        <w:numPr>
          <w:ilvl w:val="1"/>
          <w:numId w:val="13"/>
        </w:numPr>
        <w:tabs>
          <w:tab w:val="left" w:pos="1180"/>
        </w:tabs>
        <w:spacing w:before="146"/>
        <w:rPr>
          <w:rFonts w:ascii="Times New Roman" w:hAnsi="Times New Roman" w:cs="Times New Roman"/>
          <w:sz w:val="24"/>
          <w:szCs w:val="24"/>
        </w:rPr>
      </w:pPr>
      <w:r w:rsidRPr="00E2157B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tissue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harvested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when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animal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alive</w:t>
      </w:r>
    </w:p>
    <w:p w14:paraId="05032223" w14:textId="77777777" w:rsidR="00C13E93" w:rsidRPr="00E2157B" w:rsidRDefault="00C13E93" w:rsidP="00C13E93">
      <w:pPr>
        <w:pStyle w:val="BodyText"/>
        <w:numPr>
          <w:ilvl w:val="1"/>
          <w:numId w:val="13"/>
        </w:numPr>
        <w:tabs>
          <w:tab w:val="left" w:pos="1180"/>
        </w:tabs>
        <w:spacing w:before="146"/>
        <w:rPr>
          <w:rFonts w:ascii="Times New Roman" w:hAnsi="Times New Roman" w:cs="Times New Roman"/>
          <w:sz w:val="24"/>
          <w:szCs w:val="24"/>
        </w:rPr>
      </w:pPr>
      <w:r w:rsidRPr="00E2157B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tissue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obtained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live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animals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by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another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investigator</w:t>
      </w:r>
    </w:p>
    <w:p w14:paraId="64413EB4" w14:textId="77777777" w:rsidR="00C13E93" w:rsidRPr="00E2157B" w:rsidRDefault="00C13E93" w:rsidP="00C13E93">
      <w:pPr>
        <w:pStyle w:val="BodyText"/>
        <w:numPr>
          <w:ilvl w:val="1"/>
          <w:numId w:val="13"/>
        </w:numPr>
        <w:tabs>
          <w:tab w:val="left" w:pos="1180"/>
        </w:tabs>
        <w:spacing w:before="146"/>
        <w:rPr>
          <w:rFonts w:ascii="Times New Roman" w:hAnsi="Times New Roman" w:cs="Times New Roman"/>
          <w:sz w:val="24"/>
          <w:szCs w:val="24"/>
        </w:rPr>
      </w:pPr>
      <w:r w:rsidRPr="00E2157B">
        <w:rPr>
          <w:rFonts w:ascii="Times New Roman" w:hAnsi="Times New Roman" w:cs="Times New Roman"/>
          <w:spacing w:val="-1"/>
          <w:sz w:val="24"/>
          <w:szCs w:val="24"/>
        </w:rPr>
        <w:lastRenderedPageBreak/>
        <w:t>If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euthanasia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other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end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points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were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modified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to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facilitate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tissue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harvest</w:t>
      </w:r>
    </w:p>
    <w:p w14:paraId="360F5CC1" w14:textId="77777777" w:rsidR="00C13E93" w:rsidRPr="00E2157B" w:rsidRDefault="00C13E93" w:rsidP="00C13E93">
      <w:pPr>
        <w:rPr>
          <w:rFonts w:eastAsia="Calibri Light"/>
        </w:rPr>
      </w:pPr>
    </w:p>
    <w:p w14:paraId="06661808" w14:textId="77777777" w:rsidR="00C13E93" w:rsidRPr="00E2157B" w:rsidRDefault="00C13E93" w:rsidP="00C13E93">
      <w:pPr>
        <w:spacing w:before="2"/>
        <w:rPr>
          <w:rFonts w:eastAsia="Calibri Light"/>
        </w:rPr>
      </w:pPr>
    </w:p>
    <w:p w14:paraId="15B49C10" w14:textId="77777777" w:rsidR="00C13E93" w:rsidRPr="00E2157B" w:rsidRDefault="00C13E93" w:rsidP="00C13E93">
      <w:pPr>
        <w:pStyle w:val="BodyText"/>
        <w:numPr>
          <w:ilvl w:val="0"/>
          <w:numId w:val="13"/>
        </w:numPr>
        <w:tabs>
          <w:tab w:val="left" w:pos="820"/>
        </w:tabs>
        <w:spacing w:line="359" w:lineRule="auto"/>
        <w:ind w:right="251"/>
        <w:rPr>
          <w:rFonts w:ascii="Times New Roman" w:hAnsi="Times New Roman" w:cs="Times New Roman"/>
          <w:sz w:val="24"/>
          <w:szCs w:val="24"/>
        </w:rPr>
      </w:pPr>
      <w:r w:rsidRPr="00E2157B">
        <w:rPr>
          <w:rFonts w:ascii="Times New Roman" w:hAnsi="Times New Roman" w:cs="Times New Roman"/>
          <w:spacing w:val="-1"/>
          <w:sz w:val="24"/>
          <w:szCs w:val="24"/>
        </w:rPr>
        <w:t>If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none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of these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above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criteria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apply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Use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Animal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Tissue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form</w:t>
      </w:r>
      <w:r w:rsidRPr="00E2157B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must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be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submitted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to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IACUC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office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under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following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situations-</w:t>
      </w:r>
    </w:p>
    <w:p w14:paraId="4CD3CB48" w14:textId="77777777" w:rsidR="00C13E93" w:rsidRPr="00E2157B" w:rsidRDefault="00C13E93" w:rsidP="00C13E93">
      <w:pPr>
        <w:pStyle w:val="BodyText"/>
        <w:numPr>
          <w:ilvl w:val="1"/>
          <w:numId w:val="13"/>
        </w:numPr>
        <w:tabs>
          <w:tab w:val="left" w:pos="1180"/>
        </w:tabs>
        <w:spacing w:line="359" w:lineRule="auto"/>
        <w:ind w:right="410"/>
        <w:jc w:val="both"/>
        <w:rPr>
          <w:rFonts w:ascii="Times New Roman" w:hAnsi="Times New Roman" w:cs="Times New Roman"/>
          <w:sz w:val="24"/>
          <w:szCs w:val="24"/>
        </w:rPr>
      </w:pPr>
      <w:r w:rsidRPr="00E2157B">
        <w:rPr>
          <w:rFonts w:ascii="Times New Roman" w:hAnsi="Times New Roman" w:cs="Times New Roman"/>
          <w:spacing w:val="-1"/>
          <w:sz w:val="24"/>
          <w:szCs w:val="24"/>
        </w:rPr>
        <w:t>If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animal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tissue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obtained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a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source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outside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university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gramStart"/>
      <w:r w:rsidRPr="00E2157B">
        <w:rPr>
          <w:rFonts w:ascii="Times New Roman" w:hAnsi="Times New Roman" w:cs="Times New Roman"/>
          <w:spacing w:val="-1"/>
          <w:sz w:val="24"/>
          <w:szCs w:val="24"/>
        </w:rPr>
        <w:t>e.g.</w:t>
      </w:r>
      <w:proofErr w:type="gramEnd"/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wildlife</w:t>
      </w:r>
      <w:r w:rsidRPr="00E2157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collections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(salvage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permits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are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required),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feed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store,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pet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shop,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another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university,</w:t>
      </w:r>
      <w:r w:rsidRPr="00E2157B">
        <w:rPr>
          <w:rFonts w:ascii="Times New Roman" w:hAnsi="Times New Roman" w:cs="Times New Roman"/>
          <w:spacing w:val="83"/>
          <w:w w:val="99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abattoir)</w:t>
      </w:r>
    </w:p>
    <w:p w14:paraId="742A6F35" w14:textId="77777777" w:rsidR="00C13E93" w:rsidRPr="00E2157B" w:rsidRDefault="00C13E93" w:rsidP="00C13E93">
      <w:pPr>
        <w:pStyle w:val="BodyText"/>
        <w:numPr>
          <w:ilvl w:val="1"/>
          <w:numId w:val="13"/>
        </w:num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  <w:r w:rsidRPr="00E2157B">
        <w:rPr>
          <w:rFonts w:ascii="Times New Roman" w:hAnsi="Times New Roman" w:cs="Times New Roman"/>
          <w:spacing w:val="-1"/>
          <w:sz w:val="24"/>
          <w:szCs w:val="24"/>
        </w:rPr>
        <w:t>If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animals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carry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known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infectious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agents</w:t>
      </w:r>
    </w:p>
    <w:p w14:paraId="1AF92D3B" w14:textId="77777777" w:rsidR="00C13E93" w:rsidRPr="00E2157B" w:rsidRDefault="00C13E93" w:rsidP="00C13E93">
      <w:pPr>
        <w:pStyle w:val="BodyText"/>
        <w:numPr>
          <w:ilvl w:val="1"/>
          <w:numId w:val="13"/>
        </w:numPr>
        <w:tabs>
          <w:tab w:val="left" w:pos="1180"/>
        </w:tabs>
        <w:spacing w:before="146" w:line="359" w:lineRule="auto"/>
        <w:ind w:right="164"/>
        <w:rPr>
          <w:rFonts w:ascii="Times New Roman" w:hAnsi="Times New Roman" w:cs="Times New Roman"/>
          <w:sz w:val="24"/>
          <w:szCs w:val="24"/>
        </w:rPr>
      </w:pPr>
      <w:r w:rsidRPr="00E2157B">
        <w:rPr>
          <w:rFonts w:ascii="Times New Roman" w:hAnsi="Times New Roman" w:cs="Times New Roman"/>
          <w:spacing w:val="-1"/>
          <w:sz w:val="24"/>
          <w:szCs w:val="24"/>
        </w:rPr>
        <w:t>If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tissues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have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been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exposed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to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chemical,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biological,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radiation,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other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hazardous</w:t>
      </w:r>
      <w:r w:rsidRPr="00E2157B">
        <w:rPr>
          <w:rFonts w:ascii="Times New Roman" w:hAnsi="Times New Roman" w:cs="Times New Roman"/>
          <w:spacing w:val="61"/>
          <w:w w:val="99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agents</w:t>
      </w:r>
    </w:p>
    <w:p w14:paraId="6448F657" w14:textId="77777777" w:rsidR="00C13E93" w:rsidRPr="00E2157B" w:rsidRDefault="00C13E93" w:rsidP="00C13E93">
      <w:pPr>
        <w:pStyle w:val="BodyText"/>
        <w:numPr>
          <w:ilvl w:val="1"/>
          <w:numId w:val="13"/>
        </w:numPr>
        <w:tabs>
          <w:tab w:val="left" w:pos="1180"/>
        </w:tabs>
        <w:rPr>
          <w:rFonts w:ascii="Times New Roman" w:hAnsi="Times New Roman" w:cs="Times New Roman"/>
          <w:sz w:val="24"/>
          <w:szCs w:val="24"/>
        </w:rPr>
      </w:pPr>
      <w:r w:rsidRPr="00E2157B">
        <w:rPr>
          <w:rFonts w:ascii="Times New Roman" w:hAnsi="Times New Roman" w:cs="Times New Roman"/>
          <w:spacing w:val="-1"/>
          <w:sz w:val="24"/>
          <w:szCs w:val="24"/>
        </w:rPr>
        <w:t>If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tissue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carries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a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known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infectious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agent</w:t>
      </w:r>
    </w:p>
    <w:p w14:paraId="5E1F5380" w14:textId="77777777" w:rsidR="00C13E93" w:rsidRPr="00E2157B" w:rsidRDefault="00C13E93" w:rsidP="00C13E93">
      <w:pPr>
        <w:spacing w:before="2"/>
        <w:rPr>
          <w:rFonts w:eastAsia="Calibri Light"/>
        </w:rPr>
      </w:pPr>
    </w:p>
    <w:p w14:paraId="72D344EA" w14:textId="77777777" w:rsidR="00C13E93" w:rsidRPr="00E2157B" w:rsidRDefault="00C13E93" w:rsidP="00C13E93">
      <w:pPr>
        <w:pStyle w:val="BodyText"/>
        <w:spacing w:line="360" w:lineRule="auto"/>
        <w:ind w:left="0" w:right="164" w:firstLine="0"/>
        <w:rPr>
          <w:rFonts w:ascii="Times New Roman" w:hAnsi="Times New Roman" w:cs="Times New Roman"/>
          <w:sz w:val="24"/>
          <w:szCs w:val="24"/>
        </w:rPr>
      </w:pPr>
      <w:r w:rsidRPr="00E2157B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submission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be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read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by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Office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Research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Compliance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and forwarded to the necessary committee for further action. A letter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acknowledgement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will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be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provided.</w:t>
      </w:r>
    </w:p>
    <w:p w14:paraId="2E07C908" w14:textId="77777777" w:rsidR="00C13E93" w:rsidRPr="00E2157B" w:rsidRDefault="00C13E93" w:rsidP="00C13E93">
      <w:pPr>
        <w:pStyle w:val="BodyText"/>
        <w:spacing w:before="161" w:line="360" w:lineRule="auto"/>
        <w:ind w:left="0" w:right="251" w:firstLine="0"/>
        <w:rPr>
          <w:rFonts w:ascii="Times New Roman" w:hAnsi="Times New Roman" w:cs="Times New Roman"/>
          <w:sz w:val="24"/>
          <w:szCs w:val="24"/>
        </w:rPr>
      </w:pPr>
      <w:r w:rsidRPr="00E2157B">
        <w:rPr>
          <w:rFonts w:ascii="Times New Roman" w:hAnsi="Times New Roman" w:cs="Times New Roman"/>
          <w:spacing w:val="-1"/>
          <w:sz w:val="24"/>
          <w:szCs w:val="24"/>
        </w:rPr>
        <w:t>If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animal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tissue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obtained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other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investigators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on-campus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does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not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meet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circumstances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outlined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section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1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2,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a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Use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Animal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Tissue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Request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Form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or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IACUC</w:t>
      </w:r>
      <w:r w:rsidRPr="00E2157B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Animal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Use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Protocol</w:t>
      </w:r>
      <w:r w:rsidRPr="00E2157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is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not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necessary.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These</w:t>
      </w:r>
      <w:r w:rsidRPr="00E2157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activities</w:t>
      </w:r>
      <w:r w:rsidRPr="00E2157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can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proceed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without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full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involvement</w:t>
      </w:r>
      <w:r w:rsidRPr="00E215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pacing w:val="-1"/>
          <w:sz w:val="24"/>
          <w:szCs w:val="24"/>
        </w:rPr>
        <w:t>of</w:t>
      </w:r>
      <w:r w:rsidRPr="00E2157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the</w:t>
      </w:r>
      <w:r w:rsidRPr="00E2157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2157B">
        <w:rPr>
          <w:rFonts w:ascii="Times New Roman" w:hAnsi="Times New Roman" w:cs="Times New Roman"/>
          <w:sz w:val="24"/>
          <w:szCs w:val="24"/>
        </w:rPr>
        <w:t>IACUC.</w:t>
      </w:r>
    </w:p>
    <w:p w14:paraId="7BB813D7" w14:textId="77777777" w:rsidR="00C13E93" w:rsidRPr="002007EC" w:rsidRDefault="00C13E93" w:rsidP="00C13E93">
      <w:pPr>
        <w:pStyle w:val="Default"/>
      </w:pPr>
    </w:p>
    <w:p w14:paraId="5FDE1A70" w14:textId="77777777" w:rsidR="00C13E93" w:rsidRDefault="00C13E93" w:rsidP="00C13E93">
      <w:pPr>
        <w:pStyle w:val="Default"/>
      </w:pPr>
    </w:p>
    <w:p w14:paraId="66A913ED" w14:textId="77777777" w:rsidR="00C13E93" w:rsidRPr="007056F3" w:rsidRDefault="00C13E93" w:rsidP="00C13E93">
      <w:pPr>
        <w:pStyle w:val="Default"/>
        <w:rPr>
          <w:b/>
        </w:rPr>
      </w:pPr>
      <w:r w:rsidRPr="007056F3">
        <w:rPr>
          <w:b/>
        </w:rPr>
        <w:t>History:</w:t>
      </w:r>
    </w:p>
    <w:p w14:paraId="7F6E51BF" w14:textId="77777777" w:rsidR="00C13E93" w:rsidRDefault="00C13E93" w:rsidP="00C13E93">
      <w:pPr>
        <w:pStyle w:val="Default"/>
      </w:pPr>
      <w:r>
        <w:t>Version 01 - Initial Approval: 12/16/2021</w:t>
      </w:r>
    </w:p>
    <w:p w14:paraId="4C5748B7" w14:textId="77777777" w:rsidR="00C13E93" w:rsidRPr="00C11CD9" w:rsidRDefault="00C13E93" w:rsidP="00C11CD9">
      <w:pPr>
        <w:tabs>
          <w:tab w:val="left" w:pos="5035"/>
        </w:tabs>
        <w:spacing w:before="103" w:line="224" w:lineRule="auto"/>
        <w:ind w:left="120" w:right="163" w:hanging="1"/>
        <w:rPr>
          <w:rFonts w:eastAsia="Calibri Light"/>
        </w:rPr>
      </w:pPr>
    </w:p>
    <w:sectPr w:rsidR="00C13E93" w:rsidRPr="00C11CD9" w:rsidSect="009D098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008" w:right="864" w:bottom="1008" w:left="1008" w:header="432" w:footer="432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C1D78" w14:textId="77777777" w:rsidR="001E7B76" w:rsidRDefault="001E7B76">
      <w:r>
        <w:separator/>
      </w:r>
    </w:p>
  </w:endnote>
  <w:endnote w:type="continuationSeparator" w:id="0">
    <w:p w14:paraId="121EE05A" w14:textId="77777777" w:rsidR="001E7B76" w:rsidRDefault="001E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5F44" w14:textId="62C88FE8" w:rsidR="0016367C" w:rsidRDefault="00F52288" w:rsidP="00350A4D">
    <w:pPr>
      <w:pStyle w:val="Footer"/>
      <w:tabs>
        <w:tab w:val="right" w:pos="1008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SOP</w:t>
    </w:r>
    <w:r w:rsidR="00E327F6">
      <w:rPr>
        <w:rFonts w:ascii="Arial" w:hAnsi="Arial" w:cs="Arial"/>
        <w:sz w:val="20"/>
        <w:szCs w:val="20"/>
      </w:rPr>
      <w:t xml:space="preserve"> #</w:t>
    </w:r>
    <w:r w:rsidR="007D0D4F">
      <w:rPr>
        <w:rFonts w:ascii="Arial" w:hAnsi="Arial" w:cs="Arial"/>
        <w:sz w:val="20"/>
        <w:szCs w:val="20"/>
      </w:rPr>
      <w:t>106.00</w:t>
    </w:r>
    <w:r w:rsidR="00350A4D">
      <w:rPr>
        <w:rFonts w:ascii="Arial" w:hAnsi="Arial" w:cs="Arial"/>
        <w:sz w:val="20"/>
        <w:szCs w:val="20"/>
      </w:rPr>
      <w:tab/>
    </w:r>
    <w:r w:rsidR="00350A4D">
      <w:rPr>
        <w:rFonts w:ascii="Arial" w:hAnsi="Arial" w:cs="Arial"/>
        <w:sz w:val="20"/>
        <w:szCs w:val="20"/>
      </w:rPr>
      <w:tab/>
    </w:r>
    <w:r w:rsidR="00350A4D">
      <w:rPr>
        <w:rFonts w:ascii="Arial" w:hAnsi="Arial" w:cs="Arial"/>
        <w:sz w:val="20"/>
        <w:szCs w:val="20"/>
      </w:rPr>
      <w:tab/>
    </w:r>
    <w:r w:rsidR="0016367C" w:rsidRPr="0021339E">
      <w:rPr>
        <w:rFonts w:ascii="Arial" w:hAnsi="Arial" w:cs="Arial"/>
        <w:sz w:val="20"/>
        <w:szCs w:val="20"/>
      </w:rPr>
      <w:t xml:space="preserve">Page </w:t>
    </w:r>
    <w:r w:rsidR="0016367C" w:rsidRPr="0021339E">
      <w:rPr>
        <w:rFonts w:ascii="Arial" w:hAnsi="Arial" w:cs="Arial"/>
        <w:sz w:val="20"/>
        <w:szCs w:val="20"/>
      </w:rPr>
      <w:fldChar w:fldCharType="begin"/>
    </w:r>
    <w:r w:rsidR="0016367C" w:rsidRPr="0021339E">
      <w:rPr>
        <w:rFonts w:ascii="Arial" w:hAnsi="Arial" w:cs="Arial"/>
        <w:sz w:val="20"/>
        <w:szCs w:val="20"/>
      </w:rPr>
      <w:instrText xml:space="preserve"> PAGE </w:instrText>
    </w:r>
    <w:r w:rsidR="0016367C" w:rsidRPr="0021339E">
      <w:rPr>
        <w:rFonts w:ascii="Arial" w:hAnsi="Arial" w:cs="Arial"/>
        <w:sz w:val="20"/>
        <w:szCs w:val="20"/>
      </w:rPr>
      <w:fldChar w:fldCharType="separate"/>
    </w:r>
    <w:r w:rsidR="00BC7D79">
      <w:rPr>
        <w:rFonts w:ascii="Arial" w:hAnsi="Arial" w:cs="Arial"/>
        <w:noProof/>
        <w:sz w:val="20"/>
        <w:szCs w:val="20"/>
      </w:rPr>
      <w:t>1</w:t>
    </w:r>
    <w:r w:rsidR="0016367C" w:rsidRPr="0021339E">
      <w:rPr>
        <w:rFonts w:ascii="Arial" w:hAnsi="Arial" w:cs="Arial"/>
        <w:sz w:val="20"/>
        <w:szCs w:val="20"/>
      </w:rPr>
      <w:fldChar w:fldCharType="end"/>
    </w:r>
    <w:r w:rsidR="0016367C" w:rsidRPr="0021339E">
      <w:rPr>
        <w:rFonts w:ascii="Arial" w:hAnsi="Arial" w:cs="Arial"/>
        <w:sz w:val="20"/>
        <w:szCs w:val="20"/>
      </w:rPr>
      <w:t xml:space="preserve"> of </w:t>
    </w:r>
    <w:r w:rsidR="0016367C" w:rsidRPr="0021339E">
      <w:rPr>
        <w:rFonts w:ascii="Arial" w:hAnsi="Arial" w:cs="Arial"/>
        <w:sz w:val="20"/>
        <w:szCs w:val="20"/>
      </w:rPr>
      <w:fldChar w:fldCharType="begin"/>
    </w:r>
    <w:r w:rsidR="0016367C" w:rsidRPr="0021339E">
      <w:rPr>
        <w:rFonts w:ascii="Arial" w:hAnsi="Arial" w:cs="Arial"/>
        <w:sz w:val="20"/>
        <w:szCs w:val="20"/>
      </w:rPr>
      <w:instrText xml:space="preserve"> NUMPAGES </w:instrText>
    </w:r>
    <w:r w:rsidR="0016367C" w:rsidRPr="0021339E">
      <w:rPr>
        <w:rFonts w:ascii="Arial" w:hAnsi="Arial" w:cs="Arial"/>
        <w:sz w:val="20"/>
        <w:szCs w:val="20"/>
      </w:rPr>
      <w:fldChar w:fldCharType="separate"/>
    </w:r>
    <w:r w:rsidR="00BC7D79">
      <w:rPr>
        <w:rFonts w:ascii="Arial" w:hAnsi="Arial" w:cs="Arial"/>
        <w:noProof/>
        <w:sz w:val="20"/>
        <w:szCs w:val="20"/>
      </w:rPr>
      <w:t>2</w:t>
    </w:r>
    <w:r w:rsidR="0016367C" w:rsidRPr="0021339E">
      <w:rPr>
        <w:rFonts w:ascii="Arial" w:hAnsi="Arial" w:cs="Arial"/>
        <w:sz w:val="20"/>
        <w:szCs w:val="20"/>
      </w:rPr>
      <w:fldChar w:fldCharType="end"/>
    </w:r>
  </w:p>
  <w:p w14:paraId="5133B80E" w14:textId="77777777" w:rsidR="00D93371" w:rsidRDefault="00D933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2515" w14:textId="77777777" w:rsidR="000306D4" w:rsidRPr="000306D4" w:rsidRDefault="009D0981" w:rsidP="000306D4">
    <w:pPr>
      <w:pStyle w:val="Footer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XXXX</w:t>
    </w:r>
    <w:r w:rsidR="000306D4" w:rsidRPr="000306D4">
      <w:rPr>
        <w:rFonts w:ascii="Arial" w:hAnsi="Arial"/>
        <w:b/>
        <w:sz w:val="22"/>
        <w:szCs w:val="22"/>
      </w:rPr>
      <w:t xml:space="preserve">-XXX-XX  </w:t>
    </w:r>
  </w:p>
  <w:p w14:paraId="001B8920" w14:textId="77777777" w:rsidR="0016367C" w:rsidRPr="000306D4" w:rsidRDefault="0016367C" w:rsidP="000306D4">
    <w:pPr>
      <w:pStyle w:val="Footer"/>
      <w:jc w:val="right"/>
      <w:rPr>
        <w:rFonts w:ascii="Arial" w:hAnsi="Arial"/>
        <w:b/>
        <w:sz w:val="22"/>
        <w:szCs w:val="22"/>
      </w:rPr>
    </w:pPr>
    <w:r w:rsidRPr="000306D4">
      <w:rPr>
        <w:rFonts w:ascii="Arial" w:hAnsi="Arial"/>
        <w:b/>
        <w:sz w:val="22"/>
        <w:szCs w:val="22"/>
      </w:rPr>
      <w:t xml:space="preserve">Page </w:t>
    </w:r>
    <w:r w:rsidRPr="000306D4">
      <w:rPr>
        <w:rFonts w:ascii="Arial" w:hAnsi="Arial"/>
        <w:b/>
        <w:sz w:val="22"/>
        <w:szCs w:val="22"/>
      </w:rPr>
      <w:fldChar w:fldCharType="begin"/>
    </w:r>
    <w:r w:rsidRPr="000306D4">
      <w:rPr>
        <w:rFonts w:ascii="Arial" w:hAnsi="Arial"/>
        <w:b/>
        <w:sz w:val="22"/>
        <w:szCs w:val="22"/>
      </w:rPr>
      <w:instrText xml:space="preserve"> PAGE </w:instrText>
    </w:r>
    <w:r w:rsidRPr="000306D4">
      <w:rPr>
        <w:rFonts w:ascii="Arial" w:hAnsi="Arial"/>
        <w:b/>
        <w:sz w:val="22"/>
        <w:szCs w:val="22"/>
      </w:rPr>
      <w:fldChar w:fldCharType="separate"/>
    </w:r>
    <w:r w:rsidR="009D0981">
      <w:rPr>
        <w:rFonts w:ascii="Arial" w:hAnsi="Arial"/>
        <w:b/>
        <w:noProof/>
        <w:sz w:val="22"/>
        <w:szCs w:val="22"/>
      </w:rPr>
      <w:t>1</w:t>
    </w:r>
    <w:r w:rsidRPr="000306D4">
      <w:rPr>
        <w:rFonts w:ascii="Arial" w:hAnsi="Arial"/>
        <w:b/>
        <w:sz w:val="22"/>
        <w:szCs w:val="22"/>
      </w:rPr>
      <w:fldChar w:fldCharType="end"/>
    </w:r>
    <w:r w:rsidRPr="000306D4">
      <w:rPr>
        <w:rFonts w:ascii="Arial" w:hAnsi="Arial"/>
        <w:b/>
        <w:sz w:val="22"/>
        <w:szCs w:val="22"/>
      </w:rPr>
      <w:t xml:space="preserve"> of </w:t>
    </w:r>
    <w:r w:rsidRPr="000306D4">
      <w:rPr>
        <w:rFonts w:ascii="Arial" w:hAnsi="Arial"/>
        <w:b/>
        <w:sz w:val="22"/>
        <w:szCs w:val="22"/>
      </w:rPr>
      <w:fldChar w:fldCharType="begin"/>
    </w:r>
    <w:r w:rsidRPr="000306D4">
      <w:rPr>
        <w:rFonts w:ascii="Arial" w:hAnsi="Arial"/>
        <w:b/>
        <w:sz w:val="22"/>
        <w:szCs w:val="22"/>
      </w:rPr>
      <w:instrText xml:space="preserve"> NUMPAGES </w:instrText>
    </w:r>
    <w:r w:rsidRPr="000306D4">
      <w:rPr>
        <w:rFonts w:ascii="Arial" w:hAnsi="Arial"/>
        <w:b/>
        <w:sz w:val="22"/>
        <w:szCs w:val="22"/>
      </w:rPr>
      <w:fldChar w:fldCharType="separate"/>
    </w:r>
    <w:r w:rsidR="004A1B49">
      <w:rPr>
        <w:rFonts w:ascii="Arial" w:hAnsi="Arial"/>
        <w:b/>
        <w:noProof/>
        <w:sz w:val="22"/>
        <w:szCs w:val="22"/>
      </w:rPr>
      <w:t>2</w:t>
    </w:r>
    <w:r w:rsidRPr="000306D4">
      <w:rPr>
        <w:rFonts w:ascii="Arial" w:hAnsi="Arial"/>
        <w:b/>
        <w:sz w:val="22"/>
        <w:szCs w:val="22"/>
      </w:rPr>
      <w:fldChar w:fldCharType="end"/>
    </w:r>
  </w:p>
  <w:p w14:paraId="5A4AED10" w14:textId="77777777" w:rsidR="00D93371" w:rsidRDefault="00D933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1547" w14:textId="77777777" w:rsidR="001E7B76" w:rsidRDefault="001E7B76">
      <w:r>
        <w:separator/>
      </w:r>
    </w:p>
  </w:footnote>
  <w:footnote w:type="continuationSeparator" w:id="0">
    <w:p w14:paraId="0919832F" w14:textId="77777777" w:rsidR="001E7B76" w:rsidRDefault="001E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C250" w14:textId="32B8F2C6" w:rsidR="00493F73" w:rsidRDefault="00493F73" w:rsidP="00493F73">
    <w:pPr>
      <w:pStyle w:val="Header"/>
      <w:jc w:val="center"/>
    </w:pPr>
    <w:r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7C467323" wp14:editId="35BC046B">
          <wp:extent cx="2714625" cy="742346"/>
          <wp:effectExtent l="0" t="0" r="0" b="635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549" cy="756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06BF" w14:textId="77777777" w:rsidR="00C13E93" w:rsidRDefault="00C13E93" w:rsidP="00493F73">
    <w:pPr>
      <w:pStyle w:val="Header"/>
      <w:jc w:val="center"/>
    </w:pPr>
    <w:r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3EFC86D5" wp14:editId="78CD6C9F">
          <wp:extent cx="2714625" cy="742346"/>
          <wp:effectExtent l="0" t="0" r="0" b="635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549" cy="756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33C6" w14:textId="77777777" w:rsidR="00A14408" w:rsidRPr="000E1C78" w:rsidRDefault="00014D30" w:rsidP="00A14408">
    <w:pPr>
      <w:pStyle w:val="Header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</w:rPr>
      <w:drawing>
        <wp:inline distT="0" distB="0" distL="0" distR="0" wp14:anchorId="568F4F0A" wp14:editId="52D8183C">
          <wp:extent cx="2714625" cy="742346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MUSA_final_logo-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7549" cy="756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C328CF" w14:textId="77777777" w:rsidR="00D93371" w:rsidRDefault="00D9337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54097" w14:textId="77777777" w:rsidR="0016367C" w:rsidRPr="00E07C19" w:rsidRDefault="0016367C" w:rsidP="00975CD4">
    <w:pPr>
      <w:pStyle w:val="Header"/>
      <w:jc w:val="center"/>
      <w:rPr>
        <w:rFonts w:ascii="Arial Narrow" w:hAnsi="Arial Narrow"/>
      </w:rPr>
    </w:pPr>
    <w:r>
      <w:rPr>
        <w:rFonts w:ascii="Arial" w:hAnsi="Arial" w:cs="Arial"/>
        <w:b/>
        <w:sz w:val="22"/>
        <w:szCs w:val="22"/>
      </w:rPr>
      <w:t xml:space="preserve"> </w:t>
    </w:r>
    <w:r>
      <w:rPr>
        <w:rFonts w:ascii="Arial Narrow" w:hAnsi="Arial Narrow" w:cs="Arial"/>
        <w:sz w:val="22"/>
        <w:szCs w:val="22"/>
      </w:rPr>
      <w:t>Texas A&amp;M University – College Station</w:t>
    </w:r>
  </w:p>
  <w:p w14:paraId="705A2BB5" w14:textId="77777777" w:rsidR="00D93371" w:rsidRDefault="00D933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27C"/>
    <w:multiLevelType w:val="hybridMultilevel"/>
    <w:tmpl w:val="F8FECEDE"/>
    <w:lvl w:ilvl="0" w:tplc="F766BCCA">
      <w:start w:val="1"/>
      <w:numFmt w:val="bullet"/>
      <w:lvlText w:val=""/>
      <w:lvlJc w:val="left"/>
      <w:pPr>
        <w:ind w:left="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538C4"/>
    <w:multiLevelType w:val="hybridMultilevel"/>
    <w:tmpl w:val="C8EA40D8"/>
    <w:lvl w:ilvl="0" w:tplc="ED76732C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CFE2C55"/>
    <w:multiLevelType w:val="hybridMultilevel"/>
    <w:tmpl w:val="4BC4FACC"/>
    <w:lvl w:ilvl="0" w:tplc="9E8613E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1A8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E6C98"/>
    <w:multiLevelType w:val="hybridMultilevel"/>
    <w:tmpl w:val="6292CF00"/>
    <w:lvl w:ilvl="0" w:tplc="3576608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F7840"/>
    <w:multiLevelType w:val="hybridMultilevel"/>
    <w:tmpl w:val="6292CF00"/>
    <w:lvl w:ilvl="0" w:tplc="35766084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60DEA"/>
    <w:multiLevelType w:val="hybridMultilevel"/>
    <w:tmpl w:val="09E8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1749"/>
    <w:multiLevelType w:val="hybridMultilevel"/>
    <w:tmpl w:val="DB8E8174"/>
    <w:lvl w:ilvl="0" w:tplc="E09EB464">
      <w:start w:val="1"/>
      <w:numFmt w:val="bullet"/>
      <w:lvlText w:val="□"/>
      <w:lvlJc w:val="left"/>
      <w:pPr>
        <w:ind w:left="450" w:hanging="298"/>
      </w:pPr>
      <w:rPr>
        <w:rFonts w:hint="default"/>
        <w:highlight w:val="lightGray"/>
      </w:rPr>
    </w:lvl>
    <w:lvl w:ilvl="1" w:tplc="09043D18">
      <w:start w:val="1"/>
      <w:numFmt w:val="bullet"/>
      <w:lvlText w:val="•"/>
      <w:lvlJc w:val="left"/>
      <w:pPr>
        <w:ind w:left="526" w:hanging="298"/>
      </w:pPr>
      <w:rPr>
        <w:rFonts w:hint="default"/>
      </w:rPr>
    </w:lvl>
    <w:lvl w:ilvl="2" w:tplc="204C4444">
      <w:start w:val="1"/>
      <w:numFmt w:val="bullet"/>
      <w:lvlText w:val="•"/>
      <w:lvlJc w:val="left"/>
      <w:pPr>
        <w:ind w:left="601" w:hanging="298"/>
      </w:pPr>
      <w:rPr>
        <w:rFonts w:hint="default"/>
      </w:rPr>
    </w:lvl>
    <w:lvl w:ilvl="3" w:tplc="53DA4C2E">
      <w:start w:val="1"/>
      <w:numFmt w:val="bullet"/>
      <w:lvlText w:val="•"/>
      <w:lvlJc w:val="left"/>
      <w:pPr>
        <w:ind w:left="676" w:hanging="298"/>
      </w:pPr>
      <w:rPr>
        <w:rFonts w:hint="default"/>
      </w:rPr>
    </w:lvl>
    <w:lvl w:ilvl="4" w:tplc="D30AA40A">
      <w:start w:val="1"/>
      <w:numFmt w:val="bullet"/>
      <w:lvlText w:val="•"/>
      <w:lvlJc w:val="left"/>
      <w:pPr>
        <w:ind w:left="752" w:hanging="298"/>
      </w:pPr>
      <w:rPr>
        <w:rFonts w:hint="default"/>
      </w:rPr>
    </w:lvl>
    <w:lvl w:ilvl="5" w:tplc="A8AEACCE">
      <w:start w:val="1"/>
      <w:numFmt w:val="bullet"/>
      <w:lvlText w:val="•"/>
      <w:lvlJc w:val="left"/>
      <w:pPr>
        <w:ind w:left="827" w:hanging="298"/>
      </w:pPr>
      <w:rPr>
        <w:rFonts w:hint="default"/>
      </w:rPr>
    </w:lvl>
    <w:lvl w:ilvl="6" w:tplc="069601E4">
      <w:start w:val="1"/>
      <w:numFmt w:val="bullet"/>
      <w:lvlText w:val="•"/>
      <w:lvlJc w:val="left"/>
      <w:pPr>
        <w:ind w:left="903" w:hanging="298"/>
      </w:pPr>
      <w:rPr>
        <w:rFonts w:hint="default"/>
      </w:rPr>
    </w:lvl>
    <w:lvl w:ilvl="7" w:tplc="FBB4D580">
      <w:start w:val="1"/>
      <w:numFmt w:val="bullet"/>
      <w:lvlText w:val="•"/>
      <w:lvlJc w:val="left"/>
      <w:pPr>
        <w:ind w:left="978" w:hanging="298"/>
      </w:pPr>
      <w:rPr>
        <w:rFonts w:hint="default"/>
      </w:rPr>
    </w:lvl>
    <w:lvl w:ilvl="8" w:tplc="18802AEE">
      <w:start w:val="1"/>
      <w:numFmt w:val="bullet"/>
      <w:lvlText w:val="•"/>
      <w:lvlJc w:val="left"/>
      <w:pPr>
        <w:ind w:left="1053" w:hanging="298"/>
      </w:pPr>
      <w:rPr>
        <w:rFonts w:hint="default"/>
      </w:rPr>
    </w:lvl>
  </w:abstractNum>
  <w:abstractNum w:abstractNumId="7" w15:restartNumberingAfterBreak="0">
    <w:nsid w:val="22333B47"/>
    <w:multiLevelType w:val="hybridMultilevel"/>
    <w:tmpl w:val="C3C63486"/>
    <w:lvl w:ilvl="0" w:tplc="56FEDC9C">
      <w:start w:val="1"/>
      <w:numFmt w:val="bullet"/>
      <w:lvlText w:val="□"/>
      <w:lvlJc w:val="left"/>
      <w:pPr>
        <w:ind w:left="686" w:hanging="298"/>
      </w:pPr>
      <w:rPr>
        <w:rFonts w:hint="default"/>
        <w:highlight w:val="lightGray"/>
      </w:rPr>
    </w:lvl>
    <w:lvl w:ilvl="1" w:tplc="0D408E88">
      <w:start w:val="1"/>
      <w:numFmt w:val="bullet"/>
      <w:lvlText w:val="•"/>
      <w:lvlJc w:val="left"/>
      <w:pPr>
        <w:ind w:left="721" w:hanging="298"/>
      </w:pPr>
      <w:rPr>
        <w:rFonts w:hint="default"/>
      </w:rPr>
    </w:lvl>
    <w:lvl w:ilvl="2" w:tplc="69EA9CF6">
      <w:start w:val="1"/>
      <w:numFmt w:val="bullet"/>
      <w:lvlText w:val="•"/>
      <w:lvlJc w:val="left"/>
      <w:pPr>
        <w:ind w:left="756" w:hanging="298"/>
      </w:pPr>
      <w:rPr>
        <w:rFonts w:hint="default"/>
      </w:rPr>
    </w:lvl>
    <w:lvl w:ilvl="3" w:tplc="1ED4331E">
      <w:start w:val="1"/>
      <w:numFmt w:val="bullet"/>
      <w:lvlText w:val="•"/>
      <w:lvlJc w:val="left"/>
      <w:pPr>
        <w:ind w:left="791" w:hanging="298"/>
      </w:pPr>
      <w:rPr>
        <w:rFonts w:hint="default"/>
      </w:rPr>
    </w:lvl>
    <w:lvl w:ilvl="4" w:tplc="93CA0FD6">
      <w:start w:val="1"/>
      <w:numFmt w:val="bullet"/>
      <w:lvlText w:val="•"/>
      <w:lvlJc w:val="left"/>
      <w:pPr>
        <w:ind w:left="826" w:hanging="298"/>
      </w:pPr>
      <w:rPr>
        <w:rFonts w:hint="default"/>
      </w:rPr>
    </w:lvl>
    <w:lvl w:ilvl="5" w:tplc="CAD03E78">
      <w:start w:val="1"/>
      <w:numFmt w:val="bullet"/>
      <w:lvlText w:val="•"/>
      <w:lvlJc w:val="left"/>
      <w:pPr>
        <w:ind w:left="861" w:hanging="298"/>
      </w:pPr>
      <w:rPr>
        <w:rFonts w:hint="default"/>
      </w:rPr>
    </w:lvl>
    <w:lvl w:ilvl="6" w:tplc="CE008DCC">
      <w:start w:val="1"/>
      <w:numFmt w:val="bullet"/>
      <w:lvlText w:val="•"/>
      <w:lvlJc w:val="left"/>
      <w:pPr>
        <w:ind w:left="896" w:hanging="298"/>
      </w:pPr>
      <w:rPr>
        <w:rFonts w:hint="default"/>
      </w:rPr>
    </w:lvl>
    <w:lvl w:ilvl="7" w:tplc="55E0DEF0">
      <w:start w:val="1"/>
      <w:numFmt w:val="bullet"/>
      <w:lvlText w:val="•"/>
      <w:lvlJc w:val="left"/>
      <w:pPr>
        <w:ind w:left="931" w:hanging="298"/>
      </w:pPr>
      <w:rPr>
        <w:rFonts w:hint="default"/>
      </w:rPr>
    </w:lvl>
    <w:lvl w:ilvl="8" w:tplc="51FA5B18">
      <w:start w:val="1"/>
      <w:numFmt w:val="bullet"/>
      <w:lvlText w:val="•"/>
      <w:lvlJc w:val="left"/>
      <w:pPr>
        <w:ind w:left="966" w:hanging="298"/>
      </w:pPr>
      <w:rPr>
        <w:rFonts w:hint="default"/>
      </w:rPr>
    </w:lvl>
  </w:abstractNum>
  <w:abstractNum w:abstractNumId="8" w15:restartNumberingAfterBreak="0">
    <w:nsid w:val="2F115165"/>
    <w:multiLevelType w:val="hybridMultilevel"/>
    <w:tmpl w:val="C00E75C6"/>
    <w:lvl w:ilvl="0" w:tplc="9334C6B4">
      <w:start w:val="1"/>
      <w:numFmt w:val="bullet"/>
      <w:lvlText w:val="□"/>
      <w:lvlJc w:val="left"/>
      <w:pPr>
        <w:ind w:left="450" w:hanging="298"/>
      </w:pPr>
      <w:rPr>
        <w:rFonts w:hint="default"/>
        <w:highlight w:val="lightGray"/>
      </w:rPr>
    </w:lvl>
    <w:lvl w:ilvl="1" w:tplc="86981EF4">
      <w:start w:val="1"/>
      <w:numFmt w:val="bullet"/>
      <w:lvlText w:val="•"/>
      <w:lvlJc w:val="left"/>
      <w:pPr>
        <w:ind w:left="526" w:hanging="298"/>
      </w:pPr>
      <w:rPr>
        <w:rFonts w:hint="default"/>
      </w:rPr>
    </w:lvl>
    <w:lvl w:ilvl="2" w:tplc="C56AEAE6">
      <w:start w:val="1"/>
      <w:numFmt w:val="bullet"/>
      <w:lvlText w:val="•"/>
      <w:lvlJc w:val="left"/>
      <w:pPr>
        <w:ind w:left="601" w:hanging="298"/>
      </w:pPr>
      <w:rPr>
        <w:rFonts w:hint="default"/>
      </w:rPr>
    </w:lvl>
    <w:lvl w:ilvl="3" w:tplc="156047EC">
      <w:start w:val="1"/>
      <w:numFmt w:val="bullet"/>
      <w:lvlText w:val="•"/>
      <w:lvlJc w:val="left"/>
      <w:pPr>
        <w:ind w:left="676" w:hanging="298"/>
      </w:pPr>
      <w:rPr>
        <w:rFonts w:hint="default"/>
      </w:rPr>
    </w:lvl>
    <w:lvl w:ilvl="4" w:tplc="828E23AC">
      <w:start w:val="1"/>
      <w:numFmt w:val="bullet"/>
      <w:lvlText w:val="•"/>
      <w:lvlJc w:val="left"/>
      <w:pPr>
        <w:ind w:left="752" w:hanging="298"/>
      </w:pPr>
      <w:rPr>
        <w:rFonts w:hint="default"/>
      </w:rPr>
    </w:lvl>
    <w:lvl w:ilvl="5" w:tplc="04C2D5DA">
      <w:start w:val="1"/>
      <w:numFmt w:val="bullet"/>
      <w:lvlText w:val="•"/>
      <w:lvlJc w:val="left"/>
      <w:pPr>
        <w:ind w:left="827" w:hanging="298"/>
      </w:pPr>
      <w:rPr>
        <w:rFonts w:hint="default"/>
      </w:rPr>
    </w:lvl>
    <w:lvl w:ilvl="6" w:tplc="CE866306">
      <w:start w:val="1"/>
      <w:numFmt w:val="bullet"/>
      <w:lvlText w:val="•"/>
      <w:lvlJc w:val="left"/>
      <w:pPr>
        <w:ind w:left="903" w:hanging="298"/>
      </w:pPr>
      <w:rPr>
        <w:rFonts w:hint="default"/>
      </w:rPr>
    </w:lvl>
    <w:lvl w:ilvl="7" w:tplc="5C00C96E">
      <w:start w:val="1"/>
      <w:numFmt w:val="bullet"/>
      <w:lvlText w:val="•"/>
      <w:lvlJc w:val="left"/>
      <w:pPr>
        <w:ind w:left="978" w:hanging="298"/>
      </w:pPr>
      <w:rPr>
        <w:rFonts w:hint="default"/>
      </w:rPr>
    </w:lvl>
    <w:lvl w:ilvl="8" w:tplc="06C0361C">
      <w:start w:val="1"/>
      <w:numFmt w:val="bullet"/>
      <w:lvlText w:val="•"/>
      <w:lvlJc w:val="left"/>
      <w:pPr>
        <w:ind w:left="1053" w:hanging="298"/>
      </w:pPr>
      <w:rPr>
        <w:rFonts w:hint="default"/>
      </w:rPr>
    </w:lvl>
  </w:abstractNum>
  <w:abstractNum w:abstractNumId="9" w15:restartNumberingAfterBreak="0">
    <w:nsid w:val="32616B23"/>
    <w:multiLevelType w:val="hybridMultilevel"/>
    <w:tmpl w:val="BDF85934"/>
    <w:lvl w:ilvl="0" w:tplc="769A84F6">
      <w:start w:val="1"/>
      <w:numFmt w:val="decimal"/>
      <w:lvlText w:val="%1."/>
      <w:lvlJc w:val="left"/>
      <w:pPr>
        <w:ind w:left="820" w:hanging="360"/>
      </w:pPr>
      <w:rPr>
        <w:rFonts w:ascii="Calibri Light" w:eastAsia="Calibri Light" w:hAnsi="Calibri Light" w:hint="default"/>
        <w:w w:val="99"/>
        <w:sz w:val="24"/>
        <w:szCs w:val="24"/>
      </w:rPr>
    </w:lvl>
    <w:lvl w:ilvl="1" w:tplc="5B564BEE">
      <w:start w:val="1"/>
      <w:numFmt w:val="lowerLetter"/>
      <w:lvlText w:val="%2."/>
      <w:lvlJc w:val="left"/>
      <w:pPr>
        <w:ind w:left="1180" w:hanging="360"/>
      </w:pPr>
      <w:rPr>
        <w:rFonts w:ascii="Calibri Light" w:eastAsia="Calibri Light" w:hAnsi="Calibri Light" w:hint="default"/>
        <w:spacing w:val="-1"/>
        <w:w w:val="99"/>
        <w:sz w:val="24"/>
        <w:szCs w:val="24"/>
      </w:rPr>
    </w:lvl>
    <w:lvl w:ilvl="2" w:tplc="62E2F64A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1B5627C2">
      <w:start w:val="1"/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AEE40062">
      <w:start w:val="1"/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EE12E044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  <w:lvl w:ilvl="6" w:tplc="3C3E8B02">
      <w:start w:val="1"/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523C5C5E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EB907412">
      <w:start w:val="1"/>
      <w:numFmt w:val="bullet"/>
      <w:lvlText w:val="•"/>
      <w:lvlJc w:val="left"/>
      <w:pPr>
        <w:ind w:left="7697" w:hanging="360"/>
      </w:pPr>
      <w:rPr>
        <w:rFonts w:hint="default"/>
      </w:rPr>
    </w:lvl>
  </w:abstractNum>
  <w:abstractNum w:abstractNumId="10" w15:restartNumberingAfterBreak="0">
    <w:nsid w:val="37CC593D"/>
    <w:multiLevelType w:val="hybridMultilevel"/>
    <w:tmpl w:val="7C1CBD28"/>
    <w:lvl w:ilvl="0" w:tplc="1FB840F2">
      <w:start w:val="4"/>
      <w:numFmt w:val="lowerLetter"/>
      <w:lvlText w:val="%1."/>
      <w:lvlJc w:val="left"/>
      <w:pPr>
        <w:ind w:left="1199" w:hanging="360"/>
      </w:pPr>
      <w:rPr>
        <w:rFonts w:ascii="Segoe UI" w:eastAsia="Segoe UI" w:hAnsi="Segoe UI" w:hint="default"/>
        <w:spacing w:val="-1"/>
        <w:sz w:val="22"/>
        <w:szCs w:val="22"/>
      </w:rPr>
    </w:lvl>
    <w:lvl w:ilvl="1" w:tplc="F1B8BC2A">
      <w:start w:val="1"/>
      <w:numFmt w:val="bullet"/>
      <w:lvlText w:val="□"/>
      <w:lvlJc w:val="left"/>
      <w:pPr>
        <w:ind w:left="7824" w:hanging="404"/>
      </w:pPr>
      <w:rPr>
        <w:rFonts w:hint="default"/>
        <w:highlight w:val="lightGray"/>
      </w:rPr>
    </w:lvl>
    <w:lvl w:ilvl="2" w:tplc="2AB49530">
      <w:start w:val="1"/>
      <w:numFmt w:val="bullet"/>
      <w:lvlText w:val="•"/>
      <w:lvlJc w:val="left"/>
      <w:pPr>
        <w:ind w:left="8012" w:hanging="404"/>
      </w:pPr>
      <w:rPr>
        <w:rFonts w:hint="default"/>
      </w:rPr>
    </w:lvl>
    <w:lvl w:ilvl="3" w:tplc="B7EEAFE0">
      <w:start w:val="1"/>
      <w:numFmt w:val="bullet"/>
      <w:lvlText w:val="•"/>
      <w:lvlJc w:val="left"/>
      <w:pPr>
        <w:ind w:left="8200" w:hanging="404"/>
      </w:pPr>
      <w:rPr>
        <w:rFonts w:hint="default"/>
      </w:rPr>
    </w:lvl>
    <w:lvl w:ilvl="4" w:tplc="D3922394">
      <w:start w:val="1"/>
      <w:numFmt w:val="bullet"/>
      <w:lvlText w:val="•"/>
      <w:lvlJc w:val="left"/>
      <w:pPr>
        <w:ind w:left="8389" w:hanging="404"/>
      </w:pPr>
      <w:rPr>
        <w:rFonts w:hint="default"/>
      </w:rPr>
    </w:lvl>
    <w:lvl w:ilvl="5" w:tplc="602E3C70">
      <w:start w:val="1"/>
      <w:numFmt w:val="bullet"/>
      <w:lvlText w:val="•"/>
      <w:lvlJc w:val="left"/>
      <w:pPr>
        <w:ind w:left="8577" w:hanging="404"/>
      </w:pPr>
      <w:rPr>
        <w:rFonts w:hint="default"/>
      </w:rPr>
    </w:lvl>
    <w:lvl w:ilvl="6" w:tplc="E61A1D98">
      <w:start w:val="1"/>
      <w:numFmt w:val="bullet"/>
      <w:lvlText w:val="•"/>
      <w:lvlJc w:val="left"/>
      <w:pPr>
        <w:ind w:left="8766" w:hanging="404"/>
      </w:pPr>
      <w:rPr>
        <w:rFonts w:hint="default"/>
      </w:rPr>
    </w:lvl>
    <w:lvl w:ilvl="7" w:tplc="CD18CB24">
      <w:start w:val="1"/>
      <w:numFmt w:val="bullet"/>
      <w:lvlText w:val="•"/>
      <w:lvlJc w:val="left"/>
      <w:pPr>
        <w:ind w:left="8954" w:hanging="404"/>
      </w:pPr>
      <w:rPr>
        <w:rFonts w:hint="default"/>
      </w:rPr>
    </w:lvl>
    <w:lvl w:ilvl="8" w:tplc="C30E7C5C">
      <w:start w:val="1"/>
      <w:numFmt w:val="bullet"/>
      <w:lvlText w:val="•"/>
      <w:lvlJc w:val="left"/>
      <w:pPr>
        <w:ind w:left="9143" w:hanging="404"/>
      </w:pPr>
      <w:rPr>
        <w:rFonts w:hint="default"/>
      </w:rPr>
    </w:lvl>
  </w:abstractNum>
  <w:abstractNum w:abstractNumId="11" w15:restartNumberingAfterBreak="0">
    <w:nsid w:val="3905439F"/>
    <w:multiLevelType w:val="hybridMultilevel"/>
    <w:tmpl w:val="BE3EEF5C"/>
    <w:lvl w:ilvl="0" w:tplc="55B8C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7682"/>
    <w:multiLevelType w:val="hybridMultilevel"/>
    <w:tmpl w:val="1BC82C12"/>
    <w:lvl w:ilvl="0" w:tplc="22F46528">
      <w:start w:val="1"/>
      <w:numFmt w:val="lowerLetter"/>
      <w:lvlText w:val="%1."/>
      <w:lvlJc w:val="left"/>
      <w:pPr>
        <w:ind w:left="47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42F917AA"/>
    <w:multiLevelType w:val="hybridMultilevel"/>
    <w:tmpl w:val="19F073D8"/>
    <w:lvl w:ilvl="0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64" w:hanging="360"/>
      </w:pPr>
      <w:rPr>
        <w:rFonts w:ascii="Wingdings" w:hAnsi="Wingdings" w:hint="default"/>
      </w:rPr>
    </w:lvl>
  </w:abstractNum>
  <w:abstractNum w:abstractNumId="14" w15:restartNumberingAfterBreak="0">
    <w:nsid w:val="4EC46E82"/>
    <w:multiLevelType w:val="hybridMultilevel"/>
    <w:tmpl w:val="78549488"/>
    <w:lvl w:ilvl="0" w:tplc="9E8613E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1E46A56"/>
    <w:multiLevelType w:val="multilevel"/>
    <w:tmpl w:val="5504DF94"/>
    <w:lvl w:ilvl="0">
      <w:start w:val="1"/>
      <w:numFmt w:val="decimal"/>
      <w:pStyle w:val="Head1"/>
      <w:lvlText w:val="%1."/>
      <w:lvlJc w:val="left"/>
      <w:pPr>
        <w:tabs>
          <w:tab w:val="num" w:pos="648"/>
        </w:tabs>
        <w:ind w:left="648" w:hanging="648"/>
      </w:pPr>
    </w:lvl>
    <w:lvl w:ilvl="1">
      <w:start w:val="1"/>
      <w:numFmt w:val="decimal"/>
      <w:pStyle w:val="Head2"/>
      <w:lvlText w:val="%1.%2."/>
      <w:lvlJc w:val="left"/>
      <w:pPr>
        <w:tabs>
          <w:tab w:val="num" w:pos="648"/>
        </w:tabs>
        <w:ind w:left="648" w:hanging="648"/>
      </w:pPr>
      <w:rPr>
        <w:b/>
      </w:rPr>
    </w:lvl>
    <w:lvl w:ilvl="2">
      <w:start w:val="1"/>
      <w:numFmt w:val="decimal"/>
      <w:pStyle w:val="Head3"/>
      <w:lvlText w:val="%1.%2.%3."/>
      <w:lvlJc w:val="left"/>
      <w:pPr>
        <w:tabs>
          <w:tab w:val="num" w:pos="1260"/>
        </w:tabs>
        <w:ind w:left="1188" w:hanging="648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pStyle w:val="Head4"/>
      <w:lvlText w:val="%1.%2.%3.%4."/>
      <w:lvlJc w:val="left"/>
      <w:pPr>
        <w:tabs>
          <w:tab w:val="num" w:pos="1080"/>
        </w:tabs>
        <w:ind w:left="64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6" w15:restartNumberingAfterBreak="0">
    <w:nsid w:val="52C92308"/>
    <w:multiLevelType w:val="hybridMultilevel"/>
    <w:tmpl w:val="41BE8EB6"/>
    <w:lvl w:ilvl="0" w:tplc="87647C40">
      <w:start w:val="1"/>
      <w:numFmt w:val="bullet"/>
      <w:lvlText w:val="□"/>
      <w:lvlJc w:val="left"/>
      <w:pPr>
        <w:ind w:left="686" w:hanging="298"/>
      </w:pPr>
      <w:rPr>
        <w:rFonts w:hint="default"/>
        <w:highlight w:val="lightGray"/>
      </w:rPr>
    </w:lvl>
    <w:lvl w:ilvl="1" w:tplc="1A522584">
      <w:start w:val="1"/>
      <w:numFmt w:val="bullet"/>
      <w:lvlText w:val="•"/>
      <w:lvlJc w:val="left"/>
      <w:pPr>
        <w:ind w:left="721" w:hanging="298"/>
      </w:pPr>
      <w:rPr>
        <w:rFonts w:hint="default"/>
      </w:rPr>
    </w:lvl>
    <w:lvl w:ilvl="2" w:tplc="B7E209C0">
      <w:start w:val="1"/>
      <w:numFmt w:val="bullet"/>
      <w:lvlText w:val="•"/>
      <w:lvlJc w:val="left"/>
      <w:pPr>
        <w:ind w:left="756" w:hanging="298"/>
      </w:pPr>
      <w:rPr>
        <w:rFonts w:hint="default"/>
      </w:rPr>
    </w:lvl>
    <w:lvl w:ilvl="3" w:tplc="7A98A3CE">
      <w:start w:val="1"/>
      <w:numFmt w:val="bullet"/>
      <w:lvlText w:val="•"/>
      <w:lvlJc w:val="left"/>
      <w:pPr>
        <w:ind w:left="791" w:hanging="298"/>
      </w:pPr>
      <w:rPr>
        <w:rFonts w:hint="default"/>
      </w:rPr>
    </w:lvl>
    <w:lvl w:ilvl="4" w:tplc="AC48CB70">
      <w:start w:val="1"/>
      <w:numFmt w:val="bullet"/>
      <w:lvlText w:val="•"/>
      <w:lvlJc w:val="left"/>
      <w:pPr>
        <w:ind w:left="826" w:hanging="298"/>
      </w:pPr>
      <w:rPr>
        <w:rFonts w:hint="default"/>
      </w:rPr>
    </w:lvl>
    <w:lvl w:ilvl="5" w:tplc="09288958">
      <w:start w:val="1"/>
      <w:numFmt w:val="bullet"/>
      <w:lvlText w:val="•"/>
      <w:lvlJc w:val="left"/>
      <w:pPr>
        <w:ind w:left="861" w:hanging="298"/>
      </w:pPr>
      <w:rPr>
        <w:rFonts w:hint="default"/>
      </w:rPr>
    </w:lvl>
    <w:lvl w:ilvl="6" w:tplc="9AE25C32">
      <w:start w:val="1"/>
      <w:numFmt w:val="bullet"/>
      <w:lvlText w:val="•"/>
      <w:lvlJc w:val="left"/>
      <w:pPr>
        <w:ind w:left="896" w:hanging="298"/>
      </w:pPr>
      <w:rPr>
        <w:rFonts w:hint="default"/>
      </w:rPr>
    </w:lvl>
    <w:lvl w:ilvl="7" w:tplc="621E9048">
      <w:start w:val="1"/>
      <w:numFmt w:val="bullet"/>
      <w:lvlText w:val="•"/>
      <w:lvlJc w:val="left"/>
      <w:pPr>
        <w:ind w:left="931" w:hanging="298"/>
      </w:pPr>
      <w:rPr>
        <w:rFonts w:hint="default"/>
      </w:rPr>
    </w:lvl>
    <w:lvl w:ilvl="8" w:tplc="A502B064">
      <w:start w:val="1"/>
      <w:numFmt w:val="bullet"/>
      <w:lvlText w:val="•"/>
      <w:lvlJc w:val="left"/>
      <w:pPr>
        <w:ind w:left="966" w:hanging="298"/>
      </w:pPr>
      <w:rPr>
        <w:rFonts w:hint="default"/>
      </w:rPr>
    </w:lvl>
  </w:abstractNum>
  <w:abstractNum w:abstractNumId="17" w15:restartNumberingAfterBreak="0">
    <w:nsid w:val="5E7E5D47"/>
    <w:multiLevelType w:val="hybridMultilevel"/>
    <w:tmpl w:val="4F20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F5999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6D9A0D76"/>
    <w:multiLevelType w:val="hybridMultilevel"/>
    <w:tmpl w:val="1D98CE28"/>
    <w:lvl w:ilvl="0" w:tplc="51C66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E7786"/>
    <w:multiLevelType w:val="hybridMultilevel"/>
    <w:tmpl w:val="6964B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207493">
    <w:abstractNumId w:val="18"/>
  </w:num>
  <w:num w:numId="2" w16cid:durableId="867135218">
    <w:abstractNumId w:val="15"/>
  </w:num>
  <w:num w:numId="3" w16cid:durableId="1576360941">
    <w:abstractNumId w:val="5"/>
  </w:num>
  <w:num w:numId="4" w16cid:durableId="821696025">
    <w:abstractNumId w:val="20"/>
  </w:num>
  <w:num w:numId="5" w16cid:durableId="1609313437">
    <w:abstractNumId w:val="13"/>
  </w:num>
  <w:num w:numId="6" w16cid:durableId="1738361847">
    <w:abstractNumId w:val="17"/>
  </w:num>
  <w:num w:numId="7" w16cid:durableId="1767459267">
    <w:abstractNumId w:val="14"/>
  </w:num>
  <w:num w:numId="8" w16cid:durableId="1330986174">
    <w:abstractNumId w:val="2"/>
  </w:num>
  <w:num w:numId="9" w16cid:durableId="1804689890">
    <w:abstractNumId w:val="4"/>
  </w:num>
  <w:num w:numId="10" w16cid:durableId="131752058">
    <w:abstractNumId w:val="3"/>
  </w:num>
  <w:num w:numId="11" w16cid:durableId="1672567182">
    <w:abstractNumId w:val="19"/>
  </w:num>
  <w:num w:numId="12" w16cid:durableId="1108349395">
    <w:abstractNumId w:val="11"/>
  </w:num>
  <w:num w:numId="13" w16cid:durableId="1013412451">
    <w:abstractNumId w:val="9"/>
  </w:num>
  <w:num w:numId="14" w16cid:durableId="501818873">
    <w:abstractNumId w:val="16"/>
  </w:num>
  <w:num w:numId="15" w16cid:durableId="790130525">
    <w:abstractNumId w:val="8"/>
  </w:num>
  <w:num w:numId="16" w16cid:durableId="336462460">
    <w:abstractNumId w:val="7"/>
  </w:num>
  <w:num w:numId="17" w16cid:durableId="1103912849">
    <w:abstractNumId w:val="6"/>
  </w:num>
  <w:num w:numId="18" w16cid:durableId="1159030656">
    <w:abstractNumId w:val="10"/>
  </w:num>
  <w:num w:numId="19" w16cid:durableId="419252512">
    <w:abstractNumId w:val="12"/>
  </w:num>
  <w:num w:numId="20" w16cid:durableId="624430364">
    <w:abstractNumId w:val="0"/>
  </w:num>
  <w:num w:numId="21" w16cid:durableId="156278424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E80"/>
    <w:rsid w:val="00003BFE"/>
    <w:rsid w:val="00004202"/>
    <w:rsid w:val="00014D30"/>
    <w:rsid w:val="000207F8"/>
    <w:rsid w:val="00022654"/>
    <w:rsid w:val="00022E4B"/>
    <w:rsid w:val="000306D4"/>
    <w:rsid w:val="00033704"/>
    <w:rsid w:val="000364CD"/>
    <w:rsid w:val="00037D11"/>
    <w:rsid w:val="00046891"/>
    <w:rsid w:val="00051D66"/>
    <w:rsid w:val="00052678"/>
    <w:rsid w:val="00061699"/>
    <w:rsid w:val="00064925"/>
    <w:rsid w:val="000704A5"/>
    <w:rsid w:val="00081B06"/>
    <w:rsid w:val="00093D61"/>
    <w:rsid w:val="000A2992"/>
    <w:rsid w:val="000A3F35"/>
    <w:rsid w:val="000A4487"/>
    <w:rsid w:val="000B2EDB"/>
    <w:rsid w:val="000C3E8B"/>
    <w:rsid w:val="000E1C78"/>
    <w:rsid w:val="000E20DC"/>
    <w:rsid w:val="000E24BB"/>
    <w:rsid w:val="000F196F"/>
    <w:rsid w:val="00111FA5"/>
    <w:rsid w:val="001126A0"/>
    <w:rsid w:val="00113FB5"/>
    <w:rsid w:val="00117CA0"/>
    <w:rsid w:val="00121E08"/>
    <w:rsid w:val="0012446D"/>
    <w:rsid w:val="00140BC0"/>
    <w:rsid w:val="00143156"/>
    <w:rsid w:val="00143681"/>
    <w:rsid w:val="00147780"/>
    <w:rsid w:val="0016367C"/>
    <w:rsid w:val="00166891"/>
    <w:rsid w:val="00173DBC"/>
    <w:rsid w:val="001812D0"/>
    <w:rsid w:val="001825D9"/>
    <w:rsid w:val="00192D32"/>
    <w:rsid w:val="00192D57"/>
    <w:rsid w:val="001A2F0B"/>
    <w:rsid w:val="001A2F8C"/>
    <w:rsid w:val="001A5326"/>
    <w:rsid w:val="001A78B7"/>
    <w:rsid w:val="001B03F4"/>
    <w:rsid w:val="001B631D"/>
    <w:rsid w:val="001C1099"/>
    <w:rsid w:val="001C6871"/>
    <w:rsid w:val="001E67D6"/>
    <w:rsid w:val="001E7B76"/>
    <w:rsid w:val="001F17D5"/>
    <w:rsid w:val="001F2058"/>
    <w:rsid w:val="002007EC"/>
    <w:rsid w:val="002008E3"/>
    <w:rsid w:val="00203478"/>
    <w:rsid w:val="002043A5"/>
    <w:rsid w:val="0020522F"/>
    <w:rsid w:val="0020552F"/>
    <w:rsid w:val="00206D87"/>
    <w:rsid w:val="0021339E"/>
    <w:rsid w:val="0021498B"/>
    <w:rsid w:val="002231A5"/>
    <w:rsid w:val="002246BA"/>
    <w:rsid w:val="002273DE"/>
    <w:rsid w:val="00227CAF"/>
    <w:rsid w:val="002406AA"/>
    <w:rsid w:val="002567F5"/>
    <w:rsid w:val="0026508E"/>
    <w:rsid w:val="002809D4"/>
    <w:rsid w:val="002856CB"/>
    <w:rsid w:val="00290DB2"/>
    <w:rsid w:val="002917DD"/>
    <w:rsid w:val="002A4B35"/>
    <w:rsid w:val="002A5A7E"/>
    <w:rsid w:val="002B4F0B"/>
    <w:rsid w:val="002B5369"/>
    <w:rsid w:val="002C6584"/>
    <w:rsid w:val="002D5314"/>
    <w:rsid w:val="002D571A"/>
    <w:rsid w:val="002D5842"/>
    <w:rsid w:val="002E7A7E"/>
    <w:rsid w:val="002F1A62"/>
    <w:rsid w:val="003000E1"/>
    <w:rsid w:val="00310B83"/>
    <w:rsid w:val="003120CE"/>
    <w:rsid w:val="00316E98"/>
    <w:rsid w:val="003205A2"/>
    <w:rsid w:val="00322300"/>
    <w:rsid w:val="003231C1"/>
    <w:rsid w:val="00325AAB"/>
    <w:rsid w:val="003313D0"/>
    <w:rsid w:val="00334E80"/>
    <w:rsid w:val="00340B4C"/>
    <w:rsid w:val="00340D3F"/>
    <w:rsid w:val="003461EA"/>
    <w:rsid w:val="00347EC7"/>
    <w:rsid w:val="00350A4D"/>
    <w:rsid w:val="00353BD6"/>
    <w:rsid w:val="0035797E"/>
    <w:rsid w:val="00365C49"/>
    <w:rsid w:val="00366C3E"/>
    <w:rsid w:val="003674EB"/>
    <w:rsid w:val="00372609"/>
    <w:rsid w:val="003849A8"/>
    <w:rsid w:val="003870A0"/>
    <w:rsid w:val="00391332"/>
    <w:rsid w:val="0039168F"/>
    <w:rsid w:val="00391F60"/>
    <w:rsid w:val="003A32C3"/>
    <w:rsid w:val="003A7B89"/>
    <w:rsid w:val="003D05D9"/>
    <w:rsid w:val="003D5F90"/>
    <w:rsid w:val="003D6042"/>
    <w:rsid w:val="003E4905"/>
    <w:rsid w:val="003E6F92"/>
    <w:rsid w:val="003F1B3A"/>
    <w:rsid w:val="003F1EE9"/>
    <w:rsid w:val="00401BC3"/>
    <w:rsid w:val="00404946"/>
    <w:rsid w:val="00416D54"/>
    <w:rsid w:val="00417F9A"/>
    <w:rsid w:val="00424565"/>
    <w:rsid w:val="00425671"/>
    <w:rsid w:val="00433520"/>
    <w:rsid w:val="004439A8"/>
    <w:rsid w:val="00453C8B"/>
    <w:rsid w:val="00465132"/>
    <w:rsid w:val="00476847"/>
    <w:rsid w:val="00476BEF"/>
    <w:rsid w:val="004779FB"/>
    <w:rsid w:val="00491AFC"/>
    <w:rsid w:val="00493F73"/>
    <w:rsid w:val="004A13D0"/>
    <w:rsid w:val="004A1B49"/>
    <w:rsid w:val="004A3C3A"/>
    <w:rsid w:val="004B083D"/>
    <w:rsid w:val="004B1C0B"/>
    <w:rsid w:val="004B5EC2"/>
    <w:rsid w:val="004B648C"/>
    <w:rsid w:val="004C21CD"/>
    <w:rsid w:val="004C2B36"/>
    <w:rsid w:val="004C3496"/>
    <w:rsid w:val="004C36E6"/>
    <w:rsid w:val="004D037B"/>
    <w:rsid w:val="004D4C2E"/>
    <w:rsid w:val="004D7E3D"/>
    <w:rsid w:val="004E275F"/>
    <w:rsid w:val="004E2C95"/>
    <w:rsid w:val="004E3ECB"/>
    <w:rsid w:val="004E5031"/>
    <w:rsid w:val="004F6452"/>
    <w:rsid w:val="005026B1"/>
    <w:rsid w:val="00507256"/>
    <w:rsid w:val="005131CC"/>
    <w:rsid w:val="00523DE6"/>
    <w:rsid w:val="0053178B"/>
    <w:rsid w:val="00531A8A"/>
    <w:rsid w:val="005370E3"/>
    <w:rsid w:val="00537FA3"/>
    <w:rsid w:val="00545F6E"/>
    <w:rsid w:val="0054641C"/>
    <w:rsid w:val="0054762B"/>
    <w:rsid w:val="00553D18"/>
    <w:rsid w:val="005550A3"/>
    <w:rsid w:val="00572693"/>
    <w:rsid w:val="00577636"/>
    <w:rsid w:val="005827B6"/>
    <w:rsid w:val="00582E2E"/>
    <w:rsid w:val="005833EB"/>
    <w:rsid w:val="00583C18"/>
    <w:rsid w:val="00584722"/>
    <w:rsid w:val="00585ACB"/>
    <w:rsid w:val="0058761E"/>
    <w:rsid w:val="0059171C"/>
    <w:rsid w:val="00597931"/>
    <w:rsid w:val="005A4D76"/>
    <w:rsid w:val="005B2D13"/>
    <w:rsid w:val="005B6B44"/>
    <w:rsid w:val="005C477C"/>
    <w:rsid w:val="005C659B"/>
    <w:rsid w:val="005E32B5"/>
    <w:rsid w:val="005E42BD"/>
    <w:rsid w:val="005E53B8"/>
    <w:rsid w:val="005E5A70"/>
    <w:rsid w:val="005E5ECF"/>
    <w:rsid w:val="005F0CA0"/>
    <w:rsid w:val="005F3307"/>
    <w:rsid w:val="005F7865"/>
    <w:rsid w:val="00603339"/>
    <w:rsid w:val="00606B64"/>
    <w:rsid w:val="006112D4"/>
    <w:rsid w:val="00621883"/>
    <w:rsid w:val="006278A0"/>
    <w:rsid w:val="00631F37"/>
    <w:rsid w:val="0063399D"/>
    <w:rsid w:val="0063561A"/>
    <w:rsid w:val="006464BB"/>
    <w:rsid w:val="0065464B"/>
    <w:rsid w:val="00663B29"/>
    <w:rsid w:val="00664999"/>
    <w:rsid w:val="00675445"/>
    <w:rsid w:val="0067579D"/>
    <w:rsid w:val="0067592A"/>
    <w:rsid w:val="00675DC1"/>
    <w:rsid w:val="00677647"/>
    <w:rsid w:val="00690B72"/>
    <w:rsid w:val="00696060"/>
    <w:rsid w:val="006A1F16"/>
    <w:rsid w:val="006A4740"/>
    <w:rsid w:val="006A596F"/>
    <w:rsid w:val="006C52B0"/>
    <w:rsid w:val="006D2D13"/>
    <w:rsid w:val="006D2D1A"/>
    <w:rsid w:val="006E310D"/>
    <w:rsid w:val="007019EE"/>
    <w:rsid w:val="007056F3"/>
    <w:rsid w:val="0071064B"/>
    <w:rsid w:val="00722509"/>
    <w:rsid w:val="00722C3E"/>
    <w:rsid w:val="00735374"/>
    <w:rsid w:val="00735A77"/>
    <w:rsid w:val="0074185A"/>
    <w:rsid w:val="00743B92"/>
    <w:rsid w:val="00743DE7"/>
    <w:rsid w:val="00754C90"/>
    <w:rsid w:val="00755506"/>
    <w:rsid w:val="0076770B"/>
    <w:rsid w:val="007835E7"/>
    <w:rsid w:val="00791318"/>
    <w:rsid w:val="00793D7A"/>
    <w:rsid w:val="00797EB5"/>
    <w:rsid w:val="007A2C7F"/>
    <w:rsid w:val="007A3B50"/>
    <w:rsid w:val="007B6511"/>
    <w:rsid w:val="007C45AE"/>
    <w:rsid w:val="007C6857"/>
    <w:rsid w:val="007D0D4F"/>
    <w:rsid w:val="007E317C"/>
    <w:rsid w:val="007E38B3"/>
    <w:rsid w:val="007E3DF0"/>
    <w:rsid w:val="007E7A39"/>
    <w:rsid w:val="007F1B6C"/>
    <w:rsid w:val="007F2AB2"/>
    <w:rsid w:val="007F525B"/>
    <w:rsid w:val="00815BCF"/>
    <w:rsid w:val="00816085"/>
    <w:rsid w:val="0081693A"/>
    <w:rsid w:val="00822D21"/>
    <w:rsid w:val="008318DE"/>
    <w:rsid w:val="008357FD"/>
    <w:rsid w:val="00835976"/>
    <w:rsid w:val="0085248E"/>
    <w:rsid w:val="0087487B"/>
    <w:rsid w:val="00883DE5"/>
    <w:rsid w:val="00890D06"/>
    <w:rsid w:val="008922A2"/>
    <w:rsid w:val="0089582A"/>
    <w:rsid w:val="008A66CF"/>
    <w:rsid w:val="008B01A6"/>
    <w:rsid w:val="008B16F3"/>
    <w:rsid w:val="008B4DD4"/>
    <w:rsid w:val="008D1B4B"/>
    <w:rsid w:val="008E5206"/>
    <w:rsid w:val="008F0A1A"/>
    <w:rsid w:val="009030D2"/>
    <w:rsid w:val="009039E5"/>
    <w:rsid w:val="009041E9"/>
    <w:rsid w:val="009059FB"/>
    <w:rsid w:val="00914654"/>
    <w:rsid w:val="009166BC"/>
    <w:rsid w:val="00916BB3"/>
    <w:rsid w:val="00916EF9"/>
    <w:rsid w:val="00920854"/>
    <w:rsid w:val="00920B34"/>
    <w:rsid w:val="00923AAB"/>
    <w:rsid w:val="00924F4F"/>
    <w:rsid w:val="00925E88"/>
    <w:rsid w:val="0093097B"/>
    <w:rsid w:val="009354CC"/>
    <w:rsid w:val="009435EB"/>
    <w:rsid w:val="009457D8"/>
    <w:rsid w:val="00952AD4"/>
    <w:rsid w:val="00953917"/>
    <w:rsid w:val="00954BF8"/>
    <w:rsid w:val="009556A1"/>
    <w:rsid w:val="00956D27"/>
    <w:rsid w:val="00960DA1"/>
    <w:rsid w:val="00960EB6"/>
    <w:rsid w:val="00970E50"/>
    <w:rsid w:val="00975CD4"/>
    <w:rsid w:val="0098342F"/>
    <w:rsid w:val="00983792"/>
    <w:rsid w:val="00987232"/>
    <w:rsid w:val="0099556E"/>
    <w:rsid w:val="009A2DD5"/>
    <w:rsid w:val="009B003C"/>
    <w:rsid w:val="009B14C1"/>
    <w:rsid w:val="009B5397"/>
    <w:rsid w:val="009C0047"/>
    <w:rsid w:val="009D0981"/>
    <w:rsid w:val="009D28A5"/>
    <w:rsid w:val="009F214C"/>
    <w:rsid w:val="009F496E"/>
    <w:rsid w:val="00A10D8A"/>
    <w:rsid w:val="00A11833"/>
    <w:rsid w:val="00A11E82"/>
    <w:rsid w:val="00A14052"/>
    <w:rsid w:val="00A14408"/>
    <w:rsid w:val="00A20ABC"/>
    <w:rsid w:val="00A276B8"/>
    <w:rsid w:val="00A31FCE"/>
    <w:rsid w:val="00A426CF"/>
    <w:rsid w:val="00A451CF"/>
    <w:rsid w:val="00A650E1"/>
    <w:rsid w:val="00A7427A"/>
    <w:rsid w:val="00A84698"/>
    <w:rsid w:val="00A929E2"/>
    <w:rsid w:val="00A94776"/>
    <w:rsid w:val="00A97B7D"/>
    <w:rsid w:val="00AA4C35"/>
    <w:rsid w:val="00AA6EA1"/>
    <w:rsid w:val="00AB3EAF"/>
    <w:rsid w:val="00AB5800"/>
    <w:rsid w:val="00AC38CE"/>
    <w:rsid w:val="00AC616C"/>
    <w:rsid w:val="00AD0CA3"/>
    <w:rsid w:val="00AD4663"/>
    <w:rsid w:val="00AD612A"/>
    <w:rsid w:val="00AE1A06"/>
    <w:rsid w:val="00AE3E7B"/>
    <w:rsid w:val="00AE4484"/>
    <w:rsid w:val="00AF686E"/>
    <w:rsid w:val="00AF74A0"/>
    <w:rsid w:val="00B00DA3"/>
    <w:rsid w:val="00B00E1A"/>
    <w:rsid w:val="00B025F5"/>
    <w:rsid w:val="00B028A4"/>
    <w:rsid w:val="00B06128"/>
    <w:rsid w:val="00B20C09"/>
    <w:rsid w:val="00B21745"/>
    <w:rsid w:val="00B25E48"/>
    <w:rsid w:val="00B36882"/>
    <w:rsid w:val="00B36AAB"/>
    <w:rsid w:val="00B42F79"/>
    <w:rsid w:val="00B439C1"/>
    <w:rsid w:val="00B50068"/>
    <w:rsid w:val="00B56274"/>
    <w:rsid w:val="00B75827"/>
    <w:rsid w:val="00B821FD"/>
    <w:rsid w:val="00B83A44"/>
    <w:rsid w:val="00B90DD7"/>
    <w:rsid w:val="00B93C47"/>
    <w:rsid w:val="00B95962"/>
    <w:rsid w:val="00BA2B38"/>
    <w:rsid w:val="00BA62E8"/>
    <w:rsid w:val="00BB1E8B"/>
    <w:rsid w:val="00BB233B"/>
    <w:rsid w:val="00BB4193"/>
    <w:rsid w:val="00BB6F14"/>
    <w:rsid w:val="00BC0397"/>
    <w:rsid w:val="00BC10BE"/>
    <w:rsid w:val="00BC2158"/>
    <w:rsid w:val="00BC541A"/>
    <w:rsid w:val="00BC7D79"/>
    <w:rsid w:val="00BD0842"/>
    <w:rsid w:val="00BD302C"/>
    <w:rsid w:val="00BD3B1B"/>
    <w:rsid w:val="00BD44C5"/>
    <w:rsid w:val="00BE219A"/>
    <w:rsid w:val="00BE65C8"/>
    <w:rsid w:val="00BE79FD"/>
    <w:rsid w:val="00C04A6D"/>
    <w:rsid w:val="00C11CD9"/>
    <w:rsid w:val="00C13E93"/>
    <w:rsid w:val="00C153BB"/>
    <w:rsid w:val="00C16749"/>
    <w:rsid w:val="00C16DF0"/>
    <w:rsid w:val="00C21F11"/>
    <w:rsid w:val="00C222E7"/>
    <w:rsid w:val="00C47B55"/>
    <w:rsid w:val="00C518E6"/>
    <w:rsid w:val="00C53E4E"/>
    <w:rsid w:val="00C56F52"/>
    <w:rsid w:val="00C67244"/>
    <w:rsid w:val="00C74106"/>
    <w:rsid w:val="00C745C9"/>
    <w:rsid w:val="00C86309"/>
    <w:rsid w:val="00C8712E"/>
    <w:rsid w:val="00C919D0"/>
    <w:rsid w:val="00C94824"/>
    <w:rsid w:val="00CA269D"/>
    <w:rsid w:val="00CA3F93"/>
    <w:rsid w:val="00CB047D"/>
    <w:rsid w:val="00CC016C"/>
    <w:rsid w:val="00CD13F1"/>
    <w:rsid w:val="00CD2E66"/>
    <w:rsid w:val="00CD3B68"/>
    <w:rsid w:val="00CE4B7B"/>
    <w:rsid w:val="00CE69C5"/>
    <w:rsid w:val="00CF6C7B"/>
    <w:rsid w:val="00D0132C"/>
    <w:rsid w:val="00D0185A"/>
    <w:rsid w:val="00D15FBE"/>
    <w:rsid w:val="00D17FF3"/>
    <w:rsid w:val="00D21D01"/>
    <w:rsid w:val="00D26E81"/>
    <w:rsid w:val="00D327DC"/>
    <w:rsid w:val="00D36331"/>
    <w:rsid w:val="00D3682D"/>
    <w:rsid w:val="00D368F4"/>
    <w:rsid w:val="00D40617"/>
    <w:rsid w:val="00D41FD4"/>
    <w:rsid w:val="00D44AA6"/>
    <w:rsid w:val="00D549B7"/>
    <w:rsid w:val="00D5784D"/>
    <w:rsid w:val="00D60A67"/>
    <w:rsid w:val="00D670C5"/>
    <w:rsid w:val="00D70463"/>
    <w:rsid w:val="00D73838"/>
    <w:rsid w:val="00D743CB"/>
    <w:rsid w:val="00D8171E"/>
    <w:rsid w:val="00D93371"/>
    <w:rsid w:val="00D93ABA"/>
    <w:rsid w:val="00DA7AD6"/>
    <w:rsid w:val="00DB2031"/>
    <w:rsid w:val="00DC2E66"/>
    <w:rsid w:val="00DC2EA8"/>
    <w:rsid w:val="00DC49E9"/>
    <w:rsid w:val="00DC62F1"/>
    <w:rsid w:val="00DD4AE1"/>
    <w:rsid w:val="00DD4C99"/>
    <w:rsid w:val="00DD5119"/>
    <w:rsid w:val="00DE0C93"/>
    <w:rsid w:val="00DE2AEF"/>
    <w:rsid w:val="00DE3BC8"/>
    <w:rsid w:val="00E07C19"/>
    <w:rsid w:val="00E11782"/>
    <w:rsid w:val="00E135E8"/>
    <w:rsid w:val="00E17C3F"/>
    <w:rsid w:val="00E20ABC"/>
    <w:rsid w:val="00E2157B"/>
    <w:rsid w:val="00E23127"/>
    <w:rsid w:val="00E30F56"/>
    <w:rsid w:val="00E327F6"/>
    <w:rsid w:val="00E342B6"/>
    <w:rsid w:val="00E3474C"/>
    <w:rsid w:val="00E4200C"/>
    <w:rsid w:val="00E42963"/>
    <w:rsid w:val="00E457CF"/>
    <w:rsid w:val="00E45B93"/>
    <w:rsid w:val="00E47656"/>
    <w:rsid w:val="00E537BC"/>
    <w:rsid w:val="00E57F57"/>
    <w:rsid w:val="00E6050F"/>
    <w:rsid w:val="00E62871"/>
    <w:rsid w:val="00E648E0"/>
    <w:rsid w:val="00E671B9"/>
    <w:rsid w:val="00E72D1E"/>
    <w:rsid w:val="00E75364"/>
    <w:rsid w:val="00E77006"/>
    <w:rsid w:val="00E838FB"/>
    <w:rsid w:val="00EA05CF"/>
    <w:rsid w:val="00EC17C7"/>
    <w:rsid w:val="00EC5B2E"/>
    <w:rsid w:val="00EC6330"/>
    <w:rsid w:val="00ED1166"/>
    <w:rsid w:val="00ED230E"/>
    <w:rsid w:val="00ED2D9E"/>
    <w:rsid w:val="00ED37E5"/>
    <w:rsid w:val="00ED74C4"/>
    <w:rsid w:val="00EE21B7"/>
    <w:rsid w:val="00EE64B0"/>
    <w:rsid w:val="00EF18E4"/>
    <w:rsid w:val="00EF5C41"/>
    <w:rsid w:val="00EF74E5"/>
    <w:rsid w:val="00F01714"/>
    <w:rsid w:val="00F05950"/>
    <w:rsid w:val="00F1041A"/>
    <w:rsid w:val="00F10C47"/>
    <w:rsid w:val="00F12368"/>
    <w:rsid w:val="00F421CE"/>
    <w:rsid w:val="00F472CE"/>
    <w:rsid w:val="00F51F57"/>
    <w:rsid w:val="00F52288"/>
    <w:rsid w:val="00F54906"/>
    <w:rsid w:val="00F5738A"/>
    <w:rsid w:val="00F67244"/>
    <w:rsid w:val="00F67DFE"/>
    <w:rsid w:val="00F716A4"/>
    <w:rsid w:val="00F73D14"/>
    <w:rsid w:val="00F76C4F"/>
    <w:rsid w:val="00F85D19"/>
    <w:rsid w:val="00F86495"/>
    <w:rsid w:val="00F9133C"/>
    <w:rsid w:val="00F9246F"/>
    <w:rsid w:val="00F92C8E"/>
    <w:rsid w:val="00FA0217"/>
    <w:rsid w:val="00FB4A78"/>
    <w:rsid w:val="00FB6270"/>
    <w:rsid w:val="00FB6FB1"/>
    <w:rsid w:val="00FB72E3"/>
    <w:rsid w:val="00FD6E9F"/>
    <w:rsid w:val="00FE1756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19DB7"/>
  <w15:docId w15:val="{9837C417-8585-4CA9-ABE2-D645D0D1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C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19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476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140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qFormat/>
    <w:rsid w:val="002273DE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1C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1C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339E"/>
  </w:style>
  <w:style w:type="paragraph" w:styleId="BalloonText">
    <w:name w:val="Balloon Text"/>
    <w:basedOn w:val="Normal"/>
    <w:semiHidden/>
    <w:rsid w:val="009837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64925"/>
    <w:rPr>
      <w:sz w:val="16"/>
      <w:szCs w:val="16"/>
    </w:rPr>
  </w:style>
  <w:style w:type="numbering" w:customStyle="1" w:styleId="Style1">
    <w:name w:val="Style1"/>
    <w:basedOn w:val="NoList"/>
    <w:rsid w:val="00916BB3"/>
    <w:pPr>
      <w:numPr>
        <w:numId w:val="1"/>
      </w:numPr>
    </w:pPr>
  </w:style>
  <w:style w:type="paragraph" w:styleId="CommentText">
    <w:name w:val="annotation text"/>
    <w:basedOn w:val="Normal"/>
    <w:semiHidden/>
    <w:rsid w:val="0006492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4925"/>
    <w:rPr>
      <w:b/>
      <w:bCs/>
    </w:rPr>
  </w:style>
  <w:style w:type="paragraph" w:styleId="ListParagraph">
    <w:name w:val="List Paragraph"/>
    <w:basedOn w:val="Normal"/>
    <w:uiPriority w:val="1"/>
    <w:qFormat/>
    <w:rsid w:val="00920B34"/>
    <w:pPr>
      <w:ind w:left="720"/>
    </w:pPr>
  </w:style>
  <w:style w:type="character" w:customStyle="1" w:styleId="FooterChar">
    <w:name w:val="Footer Char"/>
    <w:link w:val="Footer"/>
    <w:uiPriority w:val="99"/>
    <w:rsid w:val="00A14408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47656"/>
    <w:pPr>
      <w:widowControl w:val="0"/>
      <w:ind w:left="868" w:hanging="352"/>
    </w:pPr>
    <w:rPr>
      <w:rFonts w:ascii="Arial" w:eastAsia="Arial" w:hAnsi="Arial" w:cstheme="minorBid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47656"/>
    <w:rPr>
      <w:rFonts w:ascii="Arial" w:eastAsia="Arial" w:hAnsi="Arial" w:cstheme="minorBidi"/>
      <w:sz w:val="23"/>
      <w:szCs w:val="23"/>
    </w:rPr>
  </w:style>
  <w:style w:type="character" w:customStyle="1" w:styleId="Heading2Char">
    <w:name w:val="Heading 2 Char"/>
    <w:basedOn w:val="DefaultParagraphFont"/>
    <w:link w:val="Heading2"/>
    <w:rsid w:val="00E47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E47656"/>
    <w:rPr>
      <w:color w:val="0000FF" w:themeColor="hyperlink"/>
      <w:u w:val="single"/>
    </w:rPr>
  </w:style>
  <w:style w:type="paragraph" w:customStyle="1" w:styleId="Default">
    <w:name w:val="Default"/>
    <w:rsid w:val="001B63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327F6"/>
  </w:style>
  <w:style w:type="character" w:customStyle="1" w:styleId="Heading4Char">
    <w:name w:val="Heading 4 Char"/>
    <w:basedOn w:val="DefaultParagraphFont"/>
    <w:link w:val="Heading4"/>
    <w:semiHidden/>
    <w:rsid w:val="00A140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BodyText0">
    <w:name w:val="BodyText"/>
    <w:link w:val="BodyTextChar0"/>
    <w:rsid w:val="00022654"/>
    <w:pPr>
      <w:spacing w:before="120" w:line="280" w:lineRule="exact"/>
      <w:ind w:left="720"/>
    </w:pPr>
    <w:rPr>
      <w:rFonts w:ascii="Tahoma" w:hAnsi="Tahoma"/>
    </w:rPr>
  </w:style>
  <w:style w:type="character" w:customStyle="1" w:styleId="BodyTextChar0">
    <w:name w:val="BodyText Char"/>
    <w:basedOn w:val="DefaultParagraphFont"/>
    <w:link w:val="BodyText0"/>
    <w:rsid w:val="00022654"/>
    <w:rPr>
      <w:rFonts w:ascii="Tahoma" w:hAnsi="Tahoma"/>
    </w:rPr>
  </w:style>
  <w:style w:type="paragraph" w:customStyle="1" w:styleId="Head1">
    <w:name w:val="Head1"/>
    <w:next w:val="BodyText0"/>
    <w:rsid w:val="00022654"/>
    <w:pPr>
      <w:keepNext/>
      <w:numPr>
        <w:numId w:val="2"/>
      </w:numPr>
      <w:spacing w:before="240" w:after="120"/>
      <w:outlineLvl w:val="0"/>
    </w:pPr>
    <w:rPr>
      <w:rFonts w:ascii="Arial Narrow" w:hAnsi="Arial Narrow"/>
      <w:b/>
      <w:sz w:val="24"/>
    </w:rPr>
  </w:style>
  <w:style w:type="paragraph" w:customStyle="1" w:styleId="Head2">
    <w:name w:val="Head2"/>
    <w:basedOn w:val="Head1"/>
    <w:next w:val="BodyText0"/>
    <w:rsid w:val="00022654"/>
    <w:pPr>
      <w:numPr>
        <w:ilvl w:val="1"/>
      </w:numPr>
      <w:outlineLvl w:val="1"/>
    </w:pPr>
    <w:rPr>
      <w:sz w:val="20"/>
    </w:rPr>
  </w:style>
  <w:style w:type="paragraph" w:customStyle="1" w:styleId="Head3">
    <w:name w:val="Head3"/>
    <w:basedOn w:val="Head1"/>
    <w:next w:val="BodyText0"/>
    <w:rsid w:val="00022654"/>
    <w:pPr>
      <w:numPr>
        <w:ilvl w:val="2"/>
      </w:numPr>
      <w:spacing w:after="60"/>
      <w:outlineLvl w:val="2"/>
    </w:pPr>
    <w:rPr>
      <w:sz w:val="18"/>
    </w:rPr>
  </w:style>
  <w:style w:type="paragraph" w:customStyle="1" w:styleId="Head4">
    <w:name w:val="Head4"/>
    <w:basedOn w:val="Head1"/>
    <w:next w:val="BodyText0"/>
    <w:rsid w:val="00022654"/>
    <w:pPr>
      <w:numPr>
        <w:ilvl w:val="3"/>
      </w:numPr>
      <w:outlineLvl w:val="3"/>
    </w:pPr>
    <w:rPr>
      <w:b w:val="0"/>
      <w:i/>
      <w:sz w:val="18"/>
    </w:rPr>
  </w:style>
  <w:style w:type="paragraph" w:styleId="NormalWeb">
    <w:name w:val="Normal (Web)"/>
    <w:basedOn w:val="Normal"/>
    <w:uiPriority w:val="99"/>
    <w:unhideWhenUsed/>
    <w:rsid w:val="00B25E48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C919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2157B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Bridges\Desktop\TAMU-AWAP-SOP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TAMU-AWAP-SOP-Template</Template>
  <TotalTime>21</TotalTime>
  <Pages>3</Pages>
  <Words>767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Number:</vt:lpstr>
    </vt:vector>
  </TitlesOfParts>
  <Company>GLP Consulting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Number:</dc:title>
  <dc:creator>Wilson, Taylor</dc:creator>
  <cp:lastModifiedBy>Mary Jo Bilicek</cp:lastModifiedBy>
  <cp:revision>4</cp:revision>
  <cp:lastPrinted>2014-02-03T19:29:00Z</cp:lastPrinted>
  <dcterms:created xsi:type="dcterms:W3CDTF">2022-10-14T15:30:00Z</dcterms:created>
  <dcterms:modified xsi:type="dcterms:W3CDTF">2022-10-14T16:07:00Z</dcterms:modified>
</cp:coreProperties>
</file>